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0E717" w14:textId="77777777" w:rsidR="00C5105D" w:rsidRPr="00E00456" w:rsidRDefault="00C510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75FB4169" w14:textId="4EA62336" w:rsidR="00C5105D" w:rsidRPr="00E00456" w:rsidRDefault="00C5105D">
      <w:pPr>
        <w:shd w:val="clear" w:color="auto" w:fill="FFFFFF"/>
        <w:spacing w:after="0"/>
        <w:jc w:val="both"/>
        <w:rPr>
          <w:rFonts w:ascii="Arial" w:hAnsi="Arial" w:cs="Arial"/>
          <w:b/>
        </w:rPr>
      </w:pPr>
      <w:r w:rsidRPr="00E00456">
        <w:rPr>
          <w:rFonts w:ascii="Arial" w:hAnsi="Arial" w:cs="Arial"/>
          <w:b/>
        </w:rPr>
        <w:t>MESTNA OBČINA LJUBLJANA</w:t>
      </w:r>
    </w:p>
    <w:p w14:paraId="54CD2A15" w14:textId="18FD8157" w:rsidR="00C5105D" w:rsidRPr="00E00456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E00456">
        <w:rPr>
          <w:rFonts w:ascii="Arial" w:hAnsi="Arial" w:cs="Arial"/>
        </w:rPr>
        <w:t>Mestni trg 1, 1000 Ljubljana</w:t>
      </w:r>
    </w:p>
    <w:p w14:paraId="5057A6E5" w14:textId="77777777" w:rsidR="00C5105D" w:rsidRPr="00E00456" w:rsidRDefault="00C5105D" w:rsidP="000A0B3B">
      <w:pPr>
        <w:shd w:val="clear" w:color="auto" w:fill="FFFFFF"/>
        <w:spacing w:after="0"/>
        <w:rPr>
          <w:rFonts w:ascii="Arial" w:hAnsi="Arial" w:cs="Arial"/>
        </w:rPr>
      </w:pPr>
    </w:p>
    <w:p w14:paraId="360DE5AB" w14:textId="4DAA732F" w:rsidR="00C5105D" w:rsidRPr="00E00456" w:rsidRDefault="00C5105D" w:rsidP="000A0B3B">
      <w:pPr>
        <w:shd w:val="clear" w:color="auto" w:fill="FFFFFF"/>
        <w:spacing w:after="0"/>
        <w:rPr>
          <w:rFonts w:ascii="Arial" w:hAnsi="Arial" w:cs="Arial"/>
        </w:rPr>
      </w:pPr>
    </w:p>
    <w:p w14:paraId="1F11C3AB" w14:textId="6353CE9E" w:rsidR="00C5105D" w:rsidRPr="00E00456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E00456">
        <w:rPr>
          <w:rFonts w:ascii="Arial" w:hAnsi="Arial" w:cs="Arial"/>
        </w:rPr>
        <w:t>Številka:</w:t>
      </w:r>
      <w:r w:rsidR="0033295D">
        <w:rPr>
          <w:rFonts w:ascii="Arial" w:hAnsi="Arial" w:cs="Arial"/>
        </w:rPr>
        <w:t xml:space="preserve"> 4780-594/2023-</w:t>
      </w:r>
      <w:r w:rsidR="00BD450A">
        <w:rPr>
          <w:rFonts w:ascii="Arial" w:hAnsi="Arial" w:cs="Arial"/>
        </w:rPr>
        <w:t>36</w:t>
      </w:r>
    </w:p>
    <w:p w14:paraId="751D5BBE" w14:textId="35D2FDAF" w:rsidR="00C5105D" w:rsidRPr="00E00456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9A6D77">
        <w:rPr>
          <w:rFonts w:ascii="Arial" w:hAnsi="Arial" w:cs="Arial"/>
        </w:rPr>
        <w:t>Datum:</w:t>
      </w:r>
      <w:r w:rsidR="0033295D" w:rsidRPr="009A6D77">
        <w:rPr>
          <w:rFonts w:ascii="Arial" w:hAnsi="Arial" w:cs="Arial"/>
        </w:rPr>
        <w:t xml:space="preserve"> </w:t>
      </w:r>
      <w:r w:rsidR="00B443B9" w:rsidRPr="009A6D77">
        <w:rPr>
          <w:rFonts w:ascii="Arial" w:hAnsi="Arial" w:cs="Arial"/>
        </w:rPr>
        <w:t>28</w:t>
      </w:r>
      <w:r w:rsidR="0033295D" w:rsidRPr="009A6D77">
        <w:rPr>
          <w:rFonts w:ascii="Arial" w:hAnsi="Arial" w:cs="Arial"/>
        </w:rPr>
        <w:t xml:space="preserve">. </w:t>
      </w:r>
      <w:r w:rsidR="00B443B9" w:rsidRPr="009A6D77">
        <w:rPr>
          <w:rFonts w:ascii="Arial" w:hAnsi="Arial" w:cs="Arial"/>
        </w:rPr>
        <w:t>5</w:t>
      </w:r>
      <w:r w:rsidR="0033295D" w:rsidRPr="009A6D77">
        <w:rPr>
          <w:rFonts w:ascii="Arial" w:hAnsi="Arial" w:cs="Arial"/>
        </w:rPr>
        <w:t>. 2024</w:t>
      </w:r>
      <w:r w:rsidR="0033295D">
        <w:rPr>
          <w:rFonts w:ascii="Arial" w:hAnsi="Arial" w:cs="Arial"/>
        </w:rPr>
        <w:tab/>
      </w:r>
    </w:p>
    <w:p w14:paraId="39BCEC54" w14:textId="3BED3FEC" w:rsidR="00C5105D" w:rsidRPr="00E00456" w:rsidRDefault="00C510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17BA0E4A" w14:textId="77777777" w:rsidR="0090415D" w:rsidRPr="00E00456" w:rsidRDefault="009041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1B8CA7A0" w14:textId="13B4442C" w:rsidR="00C5105D" w:rsidRPr="00E00456" w:rsidRDefault="00C5105D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E00456">
        <w:rPr>
          <w:rFonts w:ascii="Arial" w:hAnsi="Arial" w:cs="Arial"/>
        </w:rPr>
        <w:t xml:space="preserve">Mestna občina </w:t>
      </w:r>
      <w:r w:rsidR="0090415D" w:rsidRPr="00E00456">
        <w:rPr>
          <w:rFonts w:ascii="Arial" w:hAnsi="Arial" w:cs="Arial"/>
        </w:rPr>
        <w:t>Ljubljana, Mestni trg 1, Ljubljana, skladno z 51.členom Zakona o stvarnem premoženju države in samoupravnih lokalnih skupnosti (Uradni list RS št. 11/18 in 79/18- v nadaljevanju ZSPDSLS – 1) in 16.</w:t>
      </w:r>
      <w:r w:rsidR="00C104EA">
        <w:rPr>
          <w:rFonts w:ascii="Arial" w:hAnsi="Arial" w:cs="Arial"/>
        </w:rPr>
        <w:t xml:space="preserve"> </w:t>
      </w:r>
      <w:r w:rsidR="0090415D" w:rsidRPr="00E00456">
        <w:rPr>
          <w:rFonts w:ascii="Arial" w:hAnsi="Arial" w:cs="Arial"/>
        </w:rPr>
        <w:t>členom Uredbe o stvarnem premoženju</w:t>
      </w:r>
      <w:r w:rsidR="000A0B3B" w:rsidRPr="00E00456">
        <w:rPr>
          <w:rFonts w:ascii="Arial" w:hAnsi="Arial" w:cs="Arial"/>
        </w:rPr>
        <w:t xml:space="preserve"> </w:t>
      </w:r>
      <w:r w:rsidR="0090415D" w:rsidRPr="00E00456">
        <w:rPr>
          <w:rFonts w:ascii="Arial" w:hAnsi="Arial" w:cs="Arial"/>
        </w:rPr>
        <w:t xml:space="preserve">države in samoupravnih lokalnih skupnosti (Uradni list RS, št. 31/18) objavlja </w:t>
      </w:r>
    </w:p>
    <w:p w14:paraId="4FB18B93" w14:textId="6944536D" w:rsidR="00C5105D" w:rsidRPr="00E00456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7D41724E" w14:textId="52CB2840" w:rsidR="00C5105D" w:rsidRPr="00E00456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56D3FA49" w14:textId="1D35B6F6" w:rsidR="00C5105D" w:rsidRPr="00E00456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4F280DF6" w14:textId="77777777" w:rsidR="00C5105D" w:rsidRPr="00E00456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40B728CE" w14:textId="3EA4D118" w:rsidR="00D4683A" w:rsidRPr="00E00456" w:rsidRDefault="00D4683A" w:rsidP="000A0B3B">
      <w:pPr>
        <w:shd w:val="clear" w:color="auto" w:fill="FFFFFF"/>
        <w:spacing w:after="0"/>
        <w:jc w:val="center"/>
        <w:rPr>
          <w:rFonts w:ascii="Arial" w:hAnsi="Arial" w:cs="Arial"/>
          <w:b/>
        </w:rPr>
      </w:pPr>
      <w:r w:rsidRPr="00E00456">
        <w:rPr>
          <w:rFonts w:ascii="Arial" w:hAnsi="Arial" w:cs="Arial"/>
          <w:b/>
        </w:rPr>
        <w:t>JAVNO ZBIRANJE PONUDB ZA PRODAJO NEPREMIČNIN V EKONOMSKO</w:t>
      </w:r>
      <w:r w:rsidR="00F428CD" w:rsidRPr="00E00456">
        <w:rPr>
          <w:rFonts w:ascii="Arial" w:hAnsi="Arial" w:cs="Arial"/>
          <w:b/>
        </w:rPr>
        <w:t>-</w:t>
      </w:r>
      <w:r w:rsidRPr="00E00456">
        <w:rPr>
          <w:rFonts w:ascii="Arial" w:hAnsi="Arial" w:cs="Arial"/>
          <w:b/>
        </w:rPr>
        <w:t>POSLOVNI CONI ZALOG</w:t>
      </w:r>
    </w:p>
    <w:p w14:paraId="56D76838" w14:textId="77777777" w:rsidR="00D4683A" w:rsidRPr="00E00456" w:rsidRDefault="00D4683A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center"/>
        <w:rPr>
          <w:rFonts w:ascii="Arial" w:hAnsi="Arial" w:cs="Arial"/>
          <w:b/>
          <w:sz w:val="22"/>
          <w:szCs w:val="22"/>
        </w:rPr>
      </w:pPr>
    </w:p>
    <w:p w14:paraId="682A27C5" w14:textId="77777777" w:rsidR="00D4683A" w:rsidRPr="00E00456" w:rsidRDefault="00D4683A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9425E1B" w14:textId="006BA78F" w:rsidR="003D1B99" w:rsidRPr="00E00456" w:rsidRDefault="00231C9C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  <w:u w:val="single"/>
        </w:rPr>
      </w:pPr>
      <w:r w:rsidRPr="00E00456">
        <w:rPr>
          <w:rFonts w:ascii="Arial" w:hAnsi="Arial" w:cs="Arial"/>
          <w:b/>
          <w:u w:val="single"/>
        </w:rPr>
        <w:t>N</w:t>
      </w:r>
      <w:r w:rsidR="00A07641" w:rsidRPr="00E00456">
        <w:rPr>
          <w:rFonts w:ascii="Arial" w:hAnsi="Arial" w:cs="Arial"/>
          <w:b/>
          <w:u w:val="single"/>
        </w:rPr>
        <w:t>aziv in sedež organizatorja javnega zbiranja ponudb</w:t>
      </w:r>
    </w:p>
    <w:p w14:paraId="48730385" w14:textId="77777777" w:rsidR="00F14591" w:rsidRPr="00E00456" w:rsidRDefault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22120DA" w14:textId="1A5ED3C4" w:rsidR="003D1B99" w:rsidRPr="00E00456" w:rsidRDefault="00A47A1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Mestna občina Ljubljana. Mestni trg 1, 1000 Ljubljana</w:t>
      </w:r>
      <w:r w:rsidR="00DC4A0C">
        <w:rPr>
          <w:rFonts w:ascii="Arial" w:hAnsi="Arial" w:cs="Arial"/>
          <w:sz w:val="22"/>
          <w:szCs w:val="22"/>
        </w:rPr>
        <w:t xml:space="preserve"> </w:t>
      </w:r>
      <w:r w:rsidR="00DC4A0C" w:rsidRPr="00DC4A0C">
        <w:rPr>
          <w:rFonts w:ascii="Arial" w:hAnsi="Arial" w:cs="Arial"/>
          <w:sz w:val="22"/>
          <w:szCs w:val="22"/>
        </w:rPr>
        <w:t>(v nadaljevanju MOL)</w:t>
      </w:r>
    </w:p>
    <w:p w14:paraId="4F7ACA7D" w14:textId="34B70351" w:rsidR="00C62834" w:rsidRPr="00E00456" w:rsidRDefault="00C6283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F62C61" w14:textId="77777777" w:rsidR="003D1B99" w:rsidRPr="00E00456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</w:p>
    <w:p w14:paraId="6E114F44" w14:textId="43655121" w:rsidR="00A07641" w:rsidRPr="00E00456" w:rsidRDefault="00D4683A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P</w:t>
      </w:r>
      <w:r w:rsidR="00A07641" w:rsidRPr="00E00456">
        <w:rPr>
          <w:rFonts w:ascii="Arial" w:hAnsi="Arial" w:cs="Arial"/>
          <w:b/>
          <w:sz w:val="22"/>
          <w:szCs w:val="22"/>
          <w:u w:val="single"/>
        </w:rPr>
        <w:t xml:space="preserve">redmet </w:t>
      </w:r>
      <w:r w:rsidR="007B6116" w:rsidRPr="00E00456">
        <w:rPr>
          <w:rFonts w:ascii="Arial" w:hAnsi="Arial" w:cs="Arial"/>
          <w:b/>
          <w:sz w:val="22"/>
          <w:szCs w:val="22"/>
          <w:u w:val="single"/>
        </w:rPr>
        <w:t>prodaje</w:t>
      </w:r>
    </w:p>
    <w:p w14:paraId="291ACF3A" w14:textId="77777777" w:rsidR="003D1B99" w:rsidRPr="00E00456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48CB0BA" w14:textId="48B37018" w:rsidR="00443FB3" w:rsidRPr="00E00456" w:rsidRDefault="001164CA">
      <w:pPr>
        <w:jc w:val="both"/>
        <w:rPr>
          <w:rFonts w:ascii="Arial" w:hAnsi="Arial" w:cs="Arial"/>
          <w:color w:val="000000"/>
        </w:rPr>
      </w:pPr>
      <w:r w:rsidRPr="00AB2E94">
        <w:rPr>
          <w:rFonts w:ascii="Arial" w:hAnsi="Arial" w:cs="Arial"/>
        </w:rPr>
        <w:t xml:space="preserve">Predmet prodaje so nepremičnine, ki se nahajajo na območju bodoče </w:t>
      </w:r>
      <w:r w:rsidR="00443FB3" w:rsidRPr="00AB2E94">
        <w:rPr>
          <w:rFonts w:ascii="Arial" w:hAnsi="Arial" w:cs="Arial"/>
          <w:color w:val="000000"/>
        </w:rPr>
        <w:t>Ekonomsko-poslovn</w:t>
      </w:r>
      <w:r w:rsidRPr="00E00456">
        <w:rPr>
          <w:rFonts w:ascii="Arial" w:hAnsi="Arial" w:cs="Arial"/>
          <w:color w:val="000000"/>
        </w:rPr>
        <w:t>e</w:t>
      </w:r>
      <w:r w:rsidR="00443FB3" w:rsidRPr="00E00456">
        <w:rPr>
          <w:rFonts w:ascii="Arial" w:hAnsi="Arial" w:cs="Arial"/>
          <w:color w:val="000000"/>
        </w:rPr>
        <w:t xml:space="preserve"> con</w:t>
      </w:r>
      <w:r w:rsidRPr="00E00456">
        <w:rPr>
          <w:rFonts w:ascii="Arial" w:hAnsi="Arial" w:cs="Arial"/>
          <w:color w:val="000000"/>
        </w:rPr>
        <w:t>e</w:t>
      </w:r>
      <w:r w:rsidR="00443FB3" w:rsidRPr="00E00456">
        <w:rPr>
          <w:rFonts w:ascii="Arial" w:hAnsi="Arial" w:cs="Arial"/>
          <w:color w:val="000000"/>
        </w:rPr>
        <w:t xml:space="preserve"> Zalog (v nadaljevanju: EPC </w:t>
      </w:r>
      <w:r w:rsidR="00443FB3" w:rsidRPr="00671FF2">
        <w:rPr>
          <w:rFonts w:ascii="Arial" w:hAnsi="Arial" w:cs="Arial"/>
        </w:rPr>
        <w:t>Zalog), ki obsega 2,7 ha površine (skupaj z Industrijsko cesto 7,75 ha)</w:t>
      </w:r>
      <w:r w:rsidR="00C104EA">
        <w:rPr>
          <w:rFonts w:ascii="Arial" w:hAnsi="Arial" w:cs="Arial"/>
        </w:rPr>
        <w:t>,</w:t>
      </w:r>
      <w:r w:rsidR="00443FB3" w:rsidRPr="00671FF2">
        <w:rPr>
          <w:rFonts w:ascii="Arial" w:hAnsi="Arial" w:cs="Arial"/>
        </w:rPr>
        <w:t xml:space="preserve"> </w:t>
      </w:r>
      <w:r w:rsidR="000A0B3B" w:rsidRPr="00671FF2">
        <w:rPr>
          <w:rFonts w:ascii="Arial" w:hAnsi="Arial" w:cs="Arial"/>
        </w:rPr>
        <w:t xml:space="preserve">in </w:t>
      </w:r>
      <w:r w:rsidR="00443FB3" w:rsidRPr="00671FF2">
        <w:rPr>
          <w:rFonts w:ascii="Arial" w:hAnsi="Arial" w:cs="Arial"/>
        </w:rPr>
        <w:t>je bila v sklopu operacije »Ekonomsko-poslovna cona Zalog z Industrijsko cesto«</w:t>
      </w:r>
      <w:r w:rsidR="00175121" w:rsidRPr="00671FF2">
        <w:rPr>
          <w:rFonts w:ascii="Arial" w:hAnsi="Arial" w:cs="Arial"/>
        </w:rPr>
        <w:t>,</w:t>
      </w:r>
      <w:r w:rsidR="00175121" w:rsidRPr="00E00456">
        <w:rPr>
          <w:rFonts w:ascii="Arial" w:eastAsia="Times New Roman" w:hAnsi="Arial" w:cs="Arial"/>
          <w:lang w:eastAsia="sl-SI"/>
        </w:rPr>
        <w:t xml:space="preserve"> </w:t>
      </w:r>
      <w:r w:rsidR="00175121" w:rsidRPr="00671FF2">
        <w:rPr>
          <w:rFonts w:ascii="Arial" w:eastAsia="Times New Roman" w:hAnsi="Arial" w:cs="Arial"/>
          <w:lang w:eastAsia="sl-SI"/>
        </w:rPr>
        <w:t xml:space="preserve">na podlagi Pogodbe o sofinanciranju št. C2130-21-333034 in pripadajočimi dodatki 1, 2, 3 s katerimi </w:t>
      </w:r>
      <w:r w:rsidR="00713350" w:rsidRPr="00671FF2">
        <w:rPr>
          <w:rFonts w:ascii="Arial" w:eastAsia="Times New Roman" w:hAnsi="Arial" w:cs="Arial"/>
          <w:lang w:eastAsia="sl-SI"/>
        </w:rPr>
        <w:t>so bila</w:t>
      </w:r>
      <w:r w:rsidR="00175121" w:rsidRPr="00671FF2">
        <w:rPr>
          <w:rFonts w:ascii="Arial" w:eastAsia="Times New Roman" w:hAnsi="Arial" w:cs="Arial"/>
          <w:lang w:eastAsia="sl-SI"/>
        </w:rPr>
        <w:t xml:space="preserve"> </w:t>
      </w:r>
      <w:r w:rsidR="006F36BF">
        <w:rPr>
          <w:rFonts w:ascii="Arial" w:eastAsia="Times New Roman" w:hAnsi="Arial" w:cs="Arial"/>
          <w:lang w:eastAsia="sl-SI"/>
        </w:rPr>
        <w:t>MOL</w:t>
      </w:r>
      <w:r w:rsidR="00175121" w:rsidRPr="00671FF2">
        <w:rPr>
          <w:rFonts w:ascii="Arial" w:eastAsia="Times New Roman" w:hAnsi="Arial" w:cs="Arial"/>
          <w:lang w:eastAsia="sl-SI"/>
        </w:rPr>
        <w:t xml:space="preserve"> za izgradnjo dostopne Industrijske ceste in komunalno opremljanje EPC Zalog</w:t>
      </w:r>
      <w:r w:rsidR="00713350" w:rsidRPr="00671FF2">
        <w:rPr>
          <w:rFonts w:ascii="Arial" w:eastAsia="Times New Roman" w:hAnsi="Arial" w:cs="Arial"/>
          <w:lang w:eastAsia="sl-SI"/>
        </w:rPr>
        <w:t xml:space="preserve"> dodeljena sredstva evropske kohezijske politike</w:t>
      </w:r>
      <w:r w:rsidR="00175121" w:rsidRPr="00E00456">
        <w:rPr>
          <w:rFonts w:ascii="Arial" w:eastAsia="Times New Roman" w:hAnsi="Arial" w:cs="Arial"/>
          <w:lang w:eastAsia="sl-SI"/>
        </w:rPr>
        <w:t>,</w:t>
      </w:r>
      <w:r w:rsidR="00443FB3" w:rsidRPr="00671FF2">
        <w:rPr>
          <w:rFonts w:ascii="Arial" w:hAnsi="Arial" w:cs="Arial"/>
        </w:rPr>
        <w:t xml:space="preserve"> v celoti komunalno opremljena z vso potrebno javno </w:t>
      </w:r>
      <w:r w:rsidR="00373CA8" w:rsidRPr="00671FF2">
        <w:rPr>
          <w:rFonts w:ascii="Arial" w:hAnsi="Arial" w:cs="Arial"/>
        </w:rPr>
        <w:t xml:space="preserve">gospodarsko </w:t>
      </w:r>
      <w:r w:rsidR="00443FB3" w:rsidRPr="00E00456">
        <w:rPr>
          <w:rFonts w:ascii="Arial" w:hAnsi="Arial" w:cs="Arial"/>
          <w:color w:val="000000"/>
        </w:rPr>
        <w:t>infrastrukturo za priključitev stavb v obravnavanem območju</w:t>
      </w:r>
      <w:r w:rsidR="000A0B3B" w:rsidRPr="00E00456">
        <w:rPr>
          <w:rFonts w:ascii="Arial" w:hAnsi="Arial" w:cs="Arial"/>
          <w:color w:val="000000"/>
        </w:rPr>
        <w:t>.</w:t>
      </w:r>
      <w:r w:rsidR="00443FB3" w:rsidRPr="00E00456">
        <w:rPr>
          <w:rFonts w:ascii="Arial" w:hAnsi="Arial" w:cs="Arial"/>
          <w:color w:val="000000"/>
        </w:rPr>
        <w:t xml:space="preserve"> </w:t>
      </w:r>
      <w:r w:rsidR="00713350" w:rsidRPr="00E00456">
        <w:rPr>
          <w:rFonts w:ascii="Arial" w:hAnsi="Arial" w:cs="Arial"/>
          <w:color w:val="000000"/>
        </w:rPr>
        <w:t>EPC Zalog se n</w:t>
      </w:r>
      <w:r w:rsidR="00443FB3" w:rsidRPr="00E00456">
        <w:rPr>
          <w:rFonts w:ascii="Arial" w:hAnsi="Arial" w:cs="Arial"/>
          <w:color w:val="000000"/>
        </w:rPr>
        <w:t xml:space="preserve">ahaja ob novi Industrijski cesti, med Cesto v Prod in Hladilniško potjo oz. natančneje med </w:t>
      </w:r>
      <w:proofErr w:type="spellStart"/>
      <w:r w:rsidR="00443FB3" w:rsidRPr="00E00456">
        <w:rPr>
          <w:rFonts w:ascii="Arial" w:hAnsi="Arial" w:cs="Arial"/>
          <w:color w:val="000000"/>
        </w:rPr>
        <w:t>Agrokombinatsko</w:t>
      </w:r>
      <w:proofErr w:type="spellEnd"/>
      <w:r w:rsidR="00443FB3" w:rsidRPr="00E00456">
        <w:rPr>
          <w:rFonts w:ascii="Arial" w:hAnsi="Arial" w:cs="Arial"/>
          <w:color w:val="000000"/>
        </w:rPr>
        <w:t xml:space="preserve"> cesto in Hladilniško potjo.</w:t>
      </w:r>
    </w:p>
    <w:p w14:paraId="24647C14" w14:textId="77777777" w:rsidR="00443FB3" w:rsidRPr="00E00456" w:rsidRDefault="00443FB3" w:rsidP="00671FF2">
      <w:pPr>
        <w:ind w:left="284"/>
        <w:rPr>
          <w:rFonts w:ascii="Arial" w:hAnsi="Arial" w:cs="Arial"/>
          <w:b/>
        </w:rPr>
      </w:pPr>
      <w:r w:rsidRPr="00E00456">
        <w:rPr>
          <w:rFonts w:ascii="Arial" w:hAnsi="Arial" w:cs="Arial"/>
          <w:noProof/>
          <w:color w:val="000000"/>
          <w:lang w:eastAsia="sl-SI"/>
        </w:rPr>
        <w:lastRenderedPageBreak/>
        <w:drawing>
          <wp:inline distT="0" distB="0" distL="0" distR="0" wp14:anchorId="18BA97EE" wp14:editId="119D7925">
            <wp:extent cx="5380118" cy="384866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44" cy="38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E10F" w14:textId="312F7AAA" w:rsidR="00443FB3" w:rsidRPr="00E00456" w:rsidRDefault="00443FB3" w:rsidP="00671FF2">
      <w:pPr>
        <w:tabs>
          <w:tab w:val="left" w:pos="284"/>
        </w:tabs>
        <w:jc w:val="both"/>
        <w:rPr>
          <w:rFonts w:ascii="Arial" w:hAnsi="Arial" w:cs="Arial"/>
          <w:i/>
          <w:color w:val="000000"/>
        </w:rPr>
      </w:pPr>
      <w:r w:rsidRPr="00E00456">
        <w:rPr>
          <w:rFonts w:ascii="Arial" w:hAnsi="Arial" w:cs="Arial"/>
          <w:i/>
          <w:color w:val="000000"/>
        </w:rPr>
        <w:t xml:space="preserve">   </w:t>
      </w:r>
      <w:r w:rsidR="0025639E" w:rsidRPr="00E00456">
        <w:rPr>
          <w:rFonts w:ascii="Arial" w:hAnsi="Arial" w:cs="Arial"/>
          <w:i/>
          <w:color w:val="000000"/>
        </w:rPr>
        <w:tab/>
      </w:r>
      <w:r w:rsidRPr="00E00456">
        <w:rPr>
          <w:rFonts w:ascii="Arial" w:hAnsi="Arial" w:cs="Arial"/>
          <w:i/>
          <w:color w:val="000000"/>
        </w:rPr>
        <w:t>Slika 1: Prikaz EPC Zalog v enoti urejanja prostora PO-796</w:t>
      </w:r>
    </w:p>
    <w:p w14:paraId="0ADB0397" w14:textId="77777777" w:rsidR="00F72C25" w:rsidRPr="00E00456" w:rsidRDefault="00F72C25">
      <w:pPr>
        <w:jc w:val="both"/>
        <w:rPr>
          <w:rFonts w:ascii="Arial" w:hAnsi="Arial" w:cs="Arial"/>
          <w:color w:val="000000"/>
        </w:rPr>
      </w:pPr>
    </w:p>
    <w:p w14:paraId="3D60E4A1" w14:textId="0B59CDE9" w:rsidR="008A79A3" w:rsidRPr="00E00456" w:rsidRDefault="0003387F">
      <w:pPr>
        <w:jc w:val="both"/>
        <w:rPr>
          <w:rFonts w:ascii="Arial" w:hAnsi="Arial" w:cs="Arial"/>
          <w:color w:val="000000"/>
        </w:rPr>
      </w:pPr>
      <w:r w:rsidRPr="00E00456">
        <w:rPr>
          <w:rFonts w:ascii="Arial" w:hAnsi="Arial" w:cs="Arial"/>
          <w:color w:val="000000"/>
        </w:rPr>
        <w:t xml:space="preserve">Predmet </w:t>
      </w:r>
      <w:r w:rsidR="00443FB3" w:rsidRPr="00E00456">
        <w:rPr>
          <w:rFonts w:ascii="Arial" w:hAnsi="Arial" w:cs="Arial"/>
          <w:color w:val="000000"/>
        </w:rPr>
        <w:t xml:space="preserve">javnega zbiranja ponudb </w:t>
      </w:r>
      <w:r w:rsidR="0026227C" w:rsidRPr="00E00456">
        <w:rPr>
          <w:rFonts w:ascii="Arial" w:hAnsi="Arial" w:cs="Arial"/>
          <w:color w:val="000000"/>
        </w:rPr>
        <w:t xml:space="preserve">je </w:t>
      </w:r>
      <w:r w:rsidR="00D66E59" w:rsidRPr="00E00456">
        <w:rPr>
          <w:rFonts w:ascii="Arial" w:hAnsi="Arial" w:cs="Arial"/>
          <w:color w:val="000000"/>
        </w:rPr>
        <w:t>prodaja</w:t>
      </w:r>
      <w:r w:rsidR="00D84E05" w:rsidRPr="00E00456">
        <w:rPr>
          <w:rFonts w:ascii="Arial" w:hAnsi="Arial" w:cs="Arial"/>
          <w:color w:val="000000"/>
        </w:rPr>
        <w:t xml:space="preserve"> stavbnih</w:t>
      </w:r>
      <w:r w:rsidR="00443FB3" w:rsidRPr="00E00456">
        <w:rPr>
          <w:rFonts w:ascii="Arial" w:hAnsi="Arial" w:cs="Arial"/>
          <w:color w:val="000000"/>
        </w:rPr>
        <w:t xml:space="preserve"> zemljišč, ki so namenjena </w:t>
      </w:r>
      <w:r w:rsidR="005329D8" w:rsidRPr="00E00456">
        <w:rPr>
          <w:rFonts w:ascii="Arial" w:hAnsi="Arial" w:cs="Arial"/>
          <w:color w:val="000000"/>
        </w:rPr>
        <w:t>tehnološkim parkom, proizvodnim dejavnostim z industrijskimi stavbami in skladišči ter s spremljajočimi stavbami za storitvene dejavnosti</w:t>
      </w:r>
      <w:r w:rsidR="00443FB3" w:rsidRPr="00E00456">
        <w:rPr>
          <w:rFonts w:ascii="Arial" w:hAnsi="Arial" w:cs="Arial"/>
          <w:color w:val="000000"/>
        </w:rPr>
        <w:t xml:space="preserve"> </w:t>
      </w:r>
      <w:proofErr w:type="spellStart"/>
      <w:r w:rsidR="0051004B">
        <w:rPr>
          <w:rFonts w:ascii="Arial" w:hAnsi="Arial" w:cs="Arial"/>
          <w:color w:val="000000"/>
        </w:rPr>
        <w:t>mikro</w:t>
      </w:r>
      <w:proofErr w:type="spellEnd"/>
      <w:r w:rsidR="0051004B">
        <w:rPr>
          <w:rFonts w:ascii="Arial" w:hAnsi="Arial" w:cs="Arial"/>
          <w:color w:val="000000"/>
        </w:rPr>
        <w:t>-</w:t>
      </w:r>
      <w:r w:rsidR="00443FB3" w:rsidRPr="00E00456">
        <w:rPr>
          <w:rFonts w:ascii="Arial" w:hAnsi="Arial" w:cs="Arial"/>
          <w:color w:val="000000"/>
        </w:rPr>
        <w:t>, majhnih in srednje velikih podjetij (v nadaljevanju: MSP)</w:t>
      </w:r>
      <w:r w:rsidR="00D84E05" w:rsidRPr="00E00456">
        <w:rPr>
          <w:rFonts w:ascii="Arial" w:hAnsi="Arial" w:cs="Arial"/>
          <w:color w:val="000000"/>
        </w:rPr>
        <w:t xml:space="preserve"> in</w:t>
      </w:r>
      <w:r w:rsidR="00126C1E" w:rsidRPr="00E00456">
        <w:rPr>
          <w:rFonts w:ascii="Arial" w:hAnsi="Arial" w:cs="Arial"/>
          <w:color w:val="000000"/>
        </w:rPr>
        <w:t xml:space="preserve"> </w:t>
      </w:r>
      <w:r w:rsidR="00126C1E" w:rsidRPr="00E00456">
        <w:rPr>
          <w:rFonts w:ascii="Arial" w:hAnsi="Arial" w:cs="Arial"/>
        </w:rPr>
        <w:t xml:space="preserve">prodaja </w:t>
      </w:r>
      <w:r w:rsidR="00126C1E" w:rsidRPr="00E00456">
        <w:rPr>
          <w:rFonts w:ascii="Arial" w:hAnsi="Arial" w:cs="Arial"/>
          <w:color w:val="000000"/>
        </w:rPr>
        <w:t>dveh zemljišč, ki v naravi predstavljata možno dostopno cesto do dveh različnih stavbnih zemljišč, v idealnem deležu do 1/2</w:t>
      </w:r>
      <w:r w:rsidR="00D84E05" w:rsidRPr="00E00456">
        <w:rPr>
          <w:rFonts w:ascii="Arial" w:hAnsi="Arial" w:cs="Arial"/>
          <w:color w:val="000000"/>
        </w:rPr>
        <w:t>, kot je tudi razvidno iz Tabele 1 in Slike 2.</w:t>
      </w:r>
      <w:r w:rsidR="00F72C25" w:rsidRPr="00E00456">
        <w:rPr>
          <w:rFonts w:ascii="Arial" w:hAnsi="Arial" w:cs="Arial"/>
          <w:color w:val="000000"/>
        </w:rPr>
        <w:t xml:space="preserve"> Posamezni prodajni sklopi</w:t>
      </w:r>
      <w:r w:rsidR="00DE69C3">
        <w:rPr>
          <w:rFonts w:ascii="Arial" w:hAnsi="Arial" w:cs="Arial"/>
          <w:color w:val="000000"/>
        </w:rPr>
        <w:t xml:space="preserve"> zemljišč</w:t>
      </w:r>
      <w:r w:rsidR="00F72C25" w:rsidRPr="00E00456">
        <w:rPr>
          <w:rFonts w:ascii="Arial" w:hAnsi="Arial" w:cs="Arial"/>
          <w:color w:val="000000"/>
        </w:rPr>
        <w:t xml:space="preserve"> so podrobno navedeni v nadaljevanju.</w:t>
      </w:r>
    </w:p>
    <w:p w14:paraId="291908C0" w14:textId="65E096E4" w:rsidR="00A0597A" w:rsidRPr="00AB2E94" w:rsidRDefault="00A0597A">
      <w:pPr>
        <w:jc w:val="both"/>
        <w:rPr>
          <w:rFonts w:ascii="Arial" w:hAnsi="Arial" w:cs="Arial"/>
          <w:color w:val="000000"/>
        </w:rPr>
      </w:pPr>
    </w:p>
    <w:p w14:paraId="5103D3E9" w14:textId="4DB5590B" w:rsidR="005329D8" w:rsidRPr="00E00456" w:rsidRDefault="005329D8" w:rsidP="005329D8">
      <w:pPr>
        <w:jc w:val="both"/>
        <w:rPr>
          <w:rFonts w:ascii="Arial" w:hAnsi="Arial" w:cs="Arial"/>
        </w:rPr>
      </w:pPr>
      <w:r w:rsidRPr="00E00456">
        <w:rPr>
          <w:rFonts w:ascii="Arial" w:hAnsi="Arial" w:cs="Arial"/>
        </w:rPr>
        <w:t xml:space="preserve">Vsa zemljišča, ki so predmet javnega zbiranja ponudb urejata prostorska akta Odlok o občinskem prostorskem načrtu </w:t>
      </w:r>
      <w:r w:rsidR="006F36BF">
        <w:rPr>
          <w:rFonts w:ascii="Arial" w:hAnsi="Arial" w:cs="Arial"/>
        </w:rPr>
        <w:t>MOL</w:t>
      </w:r>
      <w:r w:rsidRPr="00E00456">
        <w:rPr>
          <w:rFonts w:ascii="Arial" w:hAnsi="Arial" w:cs="Arial"/>
        </w:rPr>
        <w:t xml:space="preserve"> – strateški del, Odlok o občinskem prostorskem načrtu </w:t>
      </w:r>
      <w:r w:rsidR="006F36BF">
        <w:rPr>
          <w:rFonts w:ascii="Arial" w:hAnsi="Arial" w:cs="Arial"/>
        </w:rPr>
        <w:t>MOL</w:t>
      </w:r>
      <w:r w:rsidRPr="00E00456">
        <w:rPr>
          <w:rFonts w:ascii="Arial" w:hAnsi="Arial" w:cs="Arial"/>
        </w:rPr>
        <w:t xml:space="preserve"> – izvedbeni del, namenska raba prostora je IG – Gospodarske cone, način urejanja po OPN ID.</w:t>
      </w:r>
    </w:p>
    <w:p w14:paraId="4284BD21" w14:textId="6A5BCCA0" w:rsidR="00F72C25" w:rsidRPr="00671FF2" w:rsidRDefault="00F72C25" w:rsidP="00F72C25">
      <w:pPr>
        <w:jc w:val="both"/>
        <w:rPr>
          <w:rFonts w:ascii="Arial" w:hAnsi="Arial" w:cs="Arial"/>
        </w:rPr>
      </w:pPr>
      <w:r w:rsidRPr="00671FF2">
        <w:rPr>
          <w:rFonts w:ascii="Arial" w:hAnsi="Arial" w:cs="Arial"/>
        </w:rPr>
        <w:t xml:space="preserve">Kupec </w:t>
      </w:r>
      <w:r w:rsidR="00C76391">
        <w:rPr>
          <w:rFonts w:ascii="Arial" w:hAnsi="Arial" w:cs="Arial"/>
        </w:rPr>
        <w:t xml:space="preserve">bo moral v okviru </w:t>
      </w:r>
      <w:r w:rsidRPr="00671FF2">
        <w:rPr>
          <w:rFonts w:ascii="Arial" w:hAnsi="Arial" w:cs="Arial"/>
        </w:rPr>
        <w:t>pridobitve gradbenega dovoljenja za poslovne objekte plačati tudi pripadajoči komunalni prispevek v skladu z veljavno zakonodajo.</w:t>
      </w:r>
    </w:p>
    <w:p w14:paraId="767F6CB5" w14:textId="696116E4" w:rsidR="00F72C25" w:rsidRDefault="00F72C25">
      <w:pPr>
        <w:rPr>
          <w:rFonts w:ascii="Arial" w:hAnsi="Arial" w:cs="Arial"/>
        </w:rPr>
      </w:pPr>
      <w:r w:rsidRPr="00E00456">
        <w:rPr>
          <w:rFonts w:ascii="Arial" w:hAnsi="Arial" w:cs="Arial"/>
        </w:rPr>
        <w:br w:type="page"/>
      </w:r>
    </w:p>
    <w:tbl>
      <w:tblPr>
        <w:tblW w:w="920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1049"/>
        <w:gridCol w:w="1134"/>
        <w:gridCol w:w="2551"/>
        <w:gridCol w:w="851"/>
        <w:gridCol w:w="2693"/>
      </w:tblGrid>
      <w:tr w:rsidR="00A9479A" w:rsidRPr="00DC08C8" w14:paraId="0B376AA8" w14:textId="77777777" w:rsidTr="00A314DE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C3F82" w14:textId="498B1DAA" w:rsidR="00A9479A" w:rsidRPr="00DC08C8" w:rsidRDefault="00A9479A" w:rsidP="00B259B1">
            <w:pPr>
              <w:spacing w:line="252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</w:pPr>
            <w:bookmarkStart w:id="0" w:name="_Hlk164246293"/>
            <w:proofErr w:type="spellStart"/>
            <w:r w:rsidRPr="00DC08C8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lastRenderedPageBreak/>
              <w:t>Zap</w:t>
            </w:r>
            <w:proofErr w:type="spellEnd"/>
            <w:r w:rsidRPr="00DC08C8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>.</w:t>
            </w:r>
            <w:r w:rsidR="009864B4" w:rsidRPr="00DC08C8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r w:rsidRPr="00DC08C8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 xml:space="preserve">št. 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CFD2FC0" w14:textId="77777777" w:rsidR="00A9479A" w:rsidRPr="00DC08C8" w:rsidRDefault="00A9479A" w:rsidP="00A9479A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DC08C8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Št. gradbene parcele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DA435" w14:textId="77777777" w:rsidR="00A9479A" w:rsidRPr="00DC08C8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DC08C8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Površina GURS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1355B" w14:textId="77777777" w:rsidR="00A9479A" w:rsidRPr="00DC08C8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DC08C8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Zemljiška parcela št.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1ED8D56D" w14:textId="77777777" w:rsidR="00A9479A" w:rsidRPr="00DC08C8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proofErr w:type="spellStart"/>
            <w:r w:rsidRPr="00DC08C8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k.o</w:t>
            </w:r>
            <w:proofErr w:type="spellEnd"/>
            <w:r w:rsidRPr="00DC08C8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12F3601" w14:textId="77777777" w:rsidR="00A9479A" w:rsidRPr="00DC08C8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DC08C8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Izhodiščna vrednost v EUR</w:t>
            </w:r>
          </w:p>
        </w:tc>
      </w:tr>
      <w:tr w:rsidR="00DC08C8" w:rsidRPr="000F52AC" w14:paraId="305C3796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35B8A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63DB9E6D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9A34C" w14:textId="5730D3B8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3.708</w:t>
            </w: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A836F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441/6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31F117A9" w14:textId="495A2F4D" w:rsidR="00DC08C8" w:rsidRPr="00A9479A" w:rsidRDefault="00DC08C8" w:rsidP="00A9479A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09257C2C" w14:textId="7777777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7E196C49" w14:textId="44F6ED68" w:rsidR="00DC08C8" w:rsidRPr="00A9479A" w:rsidRDefault="00DC08C8" w:rsidP="00DC08C8">
            <w:pPr>
              <w:tabs>
                <w:tab w:val="left" w:pos="2407"/>
              </w:tabs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773.800,00</w:t>
            </w:r>
          </w:p>
        </w:tc>
      </w:tr>
      <w:tr w:rsidR="00DC08C8" w:rsidRPr="000F52AC" w14:paraId="44ADE16E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D5420" w14:textId="77777777" w:rsidR="00DC08C8" w:rsidRPr="00A9479A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4C213946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F109E" w14:textId="07371F2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161</w:t>
            </w: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D3D3D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</w:t>
            </w:r>
            <w:proofErr w:type="spellStart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 441/5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34331DB6" w14:textId="23D5898C" w:rsidR="00DC08C8" w:rsidRPr="00A9479A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8078CB6" w14:textId="7777777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DC08C8" w:rsidRPr="000F52AC" w14:paraId="6892AF98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E2575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7CDFD3F0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2A79B" w14:textId="68B2BE75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3.349</w:t>
            </w: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4C43D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30/6, 441/4, 2454/9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F995DB0" w14:textId="520A7AE7" w:rsidR="00DC08C8" w:rsidRPr="00A9479A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09ABD06E" w14:textId="7777777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1F67B4E0" w14:textId="77777777" w:rsidR="00DC08C8" w:rsidRPr="00A9479A" w:rsidRDefault="00DC08C8" w:rsidP="00DC08C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702.000,00</w:t>
            </w:r>
          </w:p>
        </w:tc>
      </w:tr>
      <w:tr w:rsidR="00DC08C8" w:rsidRPr="000F52AC" w14:paraId="6C4DE494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7393A" w14:textId="77777777" w:rsidR="00DC08C8" w:rsidRPr="00A9479A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390B4C33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70A1C" w14:textId="2C417D8D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161</w:t>
            </w: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5E2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</w:t>
            </w:r>
            <w:proofErr w:type="spellStart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 441/5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7341E467" w14:textId="7719CED9" w:rsidR="00DC08C8" w:rsidRPr="00A9479A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41E43EE6" w14:textId="7777777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DC08C8" w:rsidRPr="000F52AC" w14:paraId="7EC335F3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6F89B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3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54BC0915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53C01" w14:textId="677A450A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6.986</w:t>
            </w: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BC6E1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31/10, 32/5, 32/8, 33/1, 34/1, 35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799A1BF" w14:textId="3421605B" w:rsidR="00DC08C8" w:rsidRPr="00A9479A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4BDEE777" w14:textId="7777777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41629A38" w14:textId="77777777" w:rsidR="00DC08C8" w:rsidRPr="00A9479A" w:rsidRDefault="00DC08C8" w:rsidP="00DC08C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1.446.400,00</w:t>
            </w:r>
          </w:p>
        </w:tc>
      </w:tr>
      <w:tr w:rsidR="00DC08C8" w:rsidRPr="000F52AC" w14:paraId="5E843184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9A2CA" w14:textId="77777777" w:rsidR="00DC08C8" w:rsidRPr="00A9479A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0E6EE70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5E401" w14:textId="4186A166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246</w:t>
            </w:r>
            <w:r w:rsidR="00A314D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8BF60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za </w:t>
            </w:r>
            <w:proofErr w:type="spellStart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št.:31/11, 2459/7, 2477/18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8728FFC" w14:textId="7F7A50E8" w:rsidR="00DC08C8" w:rsidRPr="00A9479A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E0A5C50" w14:textId="7777777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DC08C8" w:rsidRPr="000F52AC" w14:paraId="105D4FB4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C8799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E9AA89D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35311" w14:textId="64EAACEE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5.890</w:t>
            </w:r>
            <w:r w:rsidR="00A314D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6B0AD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31/9, 37/1, 37/2, 412/2, 414/2, 415/1, 415/2, 2459/6, 2459/8, 2477/17, 3714/8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244E6A5" w14:textId="127EC9EC" w:rsidR="00DC08C8" w:rsidRPr="00A9479A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2850FCEB" w14:textId="77777777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460386F5" w14:textId="77777777" w:rsidR="00DC08C8" w:rsidRPr="00A9479A" w:rsidRDefault="00DC08C8" w:rsidP="00DC08C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1.227.200,00</w:t>
            </w:r>
          </w:p>
        </w:tc>
      </w:tr>
      <w:tr w:rsidR="00DC08C8" w:rsidRPr="000F52AC" w14:paraId="74C1F8D2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7790A" w14:textId="77777777" w:rsidR="00DC08C8" w:rsidRPr="00A9479A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D7B6DDF" w14:textId="77777777" w:rsidR="00DC08C8" w:rsidRPr="00A9479A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2B371" w14:textId="19F90F5D" w:rsidR="00DC08C8" w:rsidRPr="00A9479A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246</w:t>
            </w:r>
            <w:r w:rsidR="00A314D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ACF10" w14:textId="77777777" w:rsidR="00DC08C8" w:rsidRPr="00A9479A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za </w:t>
            </w:r>
            <w:proofErr w:type="spellStart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št.:31/11, 2459/7, 2477/18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E8690ED" w14:textId="25151D1B" w:rsidR="00DC08C8" w:rsidRPr="00A9479A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A9479A">
              <w:rPr>
                <w:rFonts w:ascii="Arial" w:hAnsi="Arial" w:cs="Arial"/>
                <w:sz w:val="20"/>
                <w:szCs w:val="20"/>
                <w14:ligatures w14:val="standardContextual"/>
              </w:rPr>
              <w:t>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7B728E17" w14:textId="77777777" w:rsidR="00DC08C8" w:rsidRPr="00A9479A" w:rsidRDefault="00DC08C8" w:rsidP="00A9479A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</w:tbl>
    <w:bookmarkEnd w:id="0"/>
    <w:p w14:paraId="73A00B11" w14:textId="170C93F6" w:rsidR="00443FB3" w:rsidRDefault="00443FB3" w:rsidP="000A0B3B">
      <w:pPr>
        <w:jc w:val="both"/>
        <w:rPr>
          <w:rFonts w:ascii="Arial" w:hAnsi="Arial" w:cs="Arial"/>
          <w:i/>
          <w:color w:val="000000"/>
        </w:rPr>
      </w:pPr>
      <w:r w:rsidRPr="00E00456">
        <w:rPr>
          <w:rFonts w:ascii="Arial" w:hAnsi="Arial" w:cs="Arial"/>
          <w:i/>
          <w:color w:val="000000"/>
        </w:rPr>
        <w:t>Tabela 1: Seznam prodajnih parcel</w:t>
      </w:r>
    </w:p>
    <w:p w14:paraId="589511D8" w14:textId="77777777" w:rsidR="00671FF2" w:rsidRPr="00E00456" w:rsidRDefault="00671FF2" w:rsidP="00B443B9">
      <w:pPr>
        <w:spacing w:after="0"/>
        <w:jc w:val="both"/>
        <w:rPr>
          <w:rFonts w:ascii="Arial" w:hAnsi="Arial" w:cs="Arial"/>
          <w:i/>
          <w:color w:val="000000"/>
        </w:rPr>
      </w:pPr>
    </w:p>
    <w:p w14:paraId="48489DD9" w14:textId="4AC3A73C" w:rsidR="005329D8" w:rsidRPr="00E00456" w:rsidRDefault="00320A84" w:rsidP="005329D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37F30" wp14:editId="7792010B">
                <wp:simplePos x="0" y="0"/>
                <wp:positionH relativeFrom="column">
                  <wp:posOffset>2338070</wp:posOffset>
                </wp:positionH>
                <wp:positionV relativeFrom="paragraph">
                  <wp:posOffset>2371725</wp:posOffset>
                </wp:positionV>
                <wp:extent cx="858299" cy="243883"/>
                <wp:effectExtent l="57150" t="209550" r="37465" b="30861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20">
                          <a:off x="0" y="0"/>
                          <a:ext cx="858299" cy="2438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B80D4" w14:textId="77777777" w:rsidR="00320A84" w:rsidRPr="00320A84" w:rsidRDefault="00320A84" w:rsidP="00320A84">
                            <w:pPr>
                              <w:rPr>
                                <w:b/>
                                <w:sz w:val="16"/>
                                <w:szCs w:val="16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320A84">
                              <w:rPr>
                                <w:b/>
                                <w:sz w:val="16"/>
                                <w:szCs w:val="16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37F30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184.1pt;margin-top:186.75pt;width:67.6pt;height:19.2pt;rotation:193027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" fillcolor="#5b9bd5 [3204]" stroked="f">
                <v:fill opacity="32896f"/>
                <v:shadow on="t" color="#e7e6e6 [3214]" offset="0,4pt"/>
                <v:textbox>
                  <w:txbxContent>
                    <w:p w14:paraId="450B80D4" w14:textId="77777777" w:rsidR="00320A84" w:rsidRPr="00320A84" w:rsidRDefault="00320A84" w:rsidP="00320A84">
                      <w:pPr>
                        <w:rPr>
                          <w:b/>
                          <w:sz w:val="16"/>
                          <w:szCs w:val="16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320A84">
                        <w:rPr>
                          <w:b/>
                          <w:sz w:val="16"/>
                          <w:szCs w:val="16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5329D8" w:rsidRPr="00E00456">
        <w:rPr>
          <w:rFonts w:ascii="Arial" w:hAnsi="Arial" w:cs="Arial"/>
          <w:noProof/>
          <w:lang w:eastAsia="sl-SI"/>
        </w:rPr>
        <w:drawing>
          <wp:inline distT="0" distB="0" distL="0" distR="0" wp14:anchorId="35A1CD3F" wp14:editId="04F7D07E">
            <wp:extent cx="4244454" cy="3898461"/>
            <wp:effectExtent l="0" t="0" r="3810" b="6985"/>
            <wp:docPr id="1" name="Slika 1" descr="cid:image006.png@01D8819F.C123C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6.png@01D8819F.C123C64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40" cy="39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61D4" w14:textId="77777777" w:rsidR="005329D8" w:rsidRPr="00E00456" w:rsidRDefault="005329D8" w:rsidP="005329D8">
      <w:pPr>
        <w:jc w:val="both"/>
        <w:rPr>
          <w:rFonts w:ascii="Arial" w:hAnsi="Arial" w:cs="Arial"/>
          <w:i/>
          <w:color w:val="000000"/>
        </w:rPr>
      </w:pPr>
      <w:r w:rsidRPr="00E00456">
        <w:rPr>
          <w:rFonts w:ascii="Arial" w:hAnsi="Arial" w:cs="Arial"/>
          <w:i/>
          <w:color w:val="000000"/>
        </w:rPr>
        <w:t xml:space="preserve">Slika 2: Prikaz zemljišč v Ekonomsko-poslovni coni Zalog </w:t>
      </w:r>
    </w:p>
    <w:p w14:paraId="6E07D6C1" w14:textId="6CE98D80" w:rsidR="00C15F47" w:rsidRPr="00671FF2" w:rsidRDefault="00C15F47" w:rsidP="00671FF2">
      <w:pPr>
        <w:rPr>
          <w:rFonts w:ascii="Arial" w:hAnsi="Arial" w:cs="Arial"/>
        </w:rPr>
      </w:pPr>
      <w:r w:rsidRPr="00671FF2">
        <w:rPr>
          <w:rFonts w:ascii="Arial" w:hAnsi="Arial" w:cs="Arial"/>
          <w:b/>
          <w:sz w:val="28"/>
          <w:szCs w:val="28"/>
        </w:rPr>
        <w:lastRenderedPageBreak/>
        <w:t>Podroben opis predmeta javnega zbiranja ponudb:</w:t>
      </w:r>
    </w:p>
    <w:p w14:paraId="12945A16" w14:textId="2F69A4A5" w:rsidR="00C15F47" w:rsidRPr="00671FF2" w:rsidRDefault="00C15F47" w:rsidP="00C15F47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671FF2">
        <w:rPr>
          <w:rFonts w:ascii="Arial" w:eastAsia="Times New Roman" w:hAnsi="Arial" w:cs="Arial"/>
        </w:rPr>
        <w:t>Predmet prodaje po postopku Javnega zbiranja ponudb skladno z ZSPDSLS-1 so nepremičnine – sklop zemljiških parcel, ki tvorijo gradbeno parcelo (prikaz v Tabeli 1 in Sliki 2), in se nahajajo na območju bodoče Ekonomsko-poslovne cone Zalog. Zemljiške parcele se prodajajo izključno skupno, v sklopu gradbene parcele</w:t>
      </w:r>
      <w:r w:rsidR="009864B4">
        <w:rPr>
          <w:rFonts w:ascii="Arial" w:eastAsia="Times New Roman" w:hAnsi="Arial" w:cs="Arial"/>
        </w:rPr>
        <w:t xml:space="preserve"> </w:t>
      </w:r>
      <w:r w:rsidR="00B13349">
        <w:rPr>
          <w:rFonts w:ascii="Arial" w:eastAsia="Times New Roman" w:hAnsi="Arial" w:cs="Arial"/>
        </w:rPr>
        <w:t>pod</w:t>
      </w:r>
      <w:r w:rsidRPr="00671FF2">
        <w:rPr>
          <w:rFonts w:ascii="Arial" w:eastAsia="Times New Roman" w:hAnsi="Arial" w:cs="Arial"/>
        </w:rPr>
        <w:t xml:space="preserve"> </w:t>
      </w:r>
      <w:r w:rsidR="009864B4" w:rsidRPr="009864B4">
        <w:rPr>
          <w:rFonts w:ascii="Arial" w:eastAsia="Times New Roman" w:hAnsi="Arial" w:cs="Arial"/>
        </w:rPr>
        <w:t>zap</w:t>
      </w:r>
      <w:r w:rsidR="009864B4">
        <w:rPr>
          <w:rFonts w:ascii="Arial" w:eastAsia="Times New Roman" w:hAnsi="Arial" w:cs="Arial"/>
        </w:rPr>
        <w:t>orednimi</w:t>
      </w:r>
      <w:r w:rsidR="00A9479A">
        <w:rPr>
          <w:rFonts w:ascii="Arial" w:eastAsia="Times New Roman" w:hAnsi="Arial" w:cs="Arial"/>
        </w:rPr>
        <w:t xml:space="preserve"> </w:t>
      </w:r>
      <w:r w:rsidR="00A9479A" w:rsidRPr="009864B4">
        <w:rPr>
          <w:rFonts w:ascii="Arial" w:eastAsia="Times New Roman" w:hAnsi="Arial" w:cs="Arial"/>
        </w:rPr>
        <w:t>št</w:t>
      </w:r>
      <w:r w:rsidR="00A9479A">
        <w:rPr>
          <w:rFonts w:ascii="Arial" w:eastAsia="Times New Roman" w:hAnsi="Arial" w:cs="Arial"/>
        </w:rPr>
        <w:t>evilka</w:t>
      </w:r>
      <w:r w:rsidR="00B13349">
        <w:rPr>
          <w:rFonts w:ascii="Arial" w:eastAsia="Times New Roman" w:hAnsi="Arial" w:cs="Arial"/>
        </w:rPr>
        <w:t>mi:</w:t>
      </w:r>
      <w:r w:rsidR="00A9479A" w:rsidRPr="009864B4">
        <w:rPr>
          <w:rFonts w:ascii="Arial" w:eastAsia="Times New Roman" w:hAnsi="Arial" w:cs="Arial"/>
        </w:rPr>
        <w:t xml:space="preserve"> </w:t>
      </w:r>
    </w:p>
    <w:p w14:paraId="6050C7CB" w14:textId="77777777" w:rsidR="00C15F47" w:rsidRPr="00671FF2" w:rsidRDefault="00C15F47" w:rsidP="00C15F47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</w:p>
    <w:p w14:paraId="160DB3BB" w14:textId="5E1A0DAC" w:rsidR="00C15F47" w:rsidRPr="00671FF2" w:rsidRDefault="00BC27C8" w:rsidP="00671FF2">
      <w:pPr>
        <w:pStyle w:val="Odstavekseznama"/>
        <w:ind w:left="360" w:hanging="360"/>
        <w:jc w:val="both"/>
        <w:rPr>
          <w:rFonts w:ascii="Arial" w:eastAsia="Calibri" w:hAnsi="Arial" w:cs="Arial"/>
          <w:b/>
        </w:rPr>
      </w:pPr>
      <w:r w:rsidRPr="00BC27C8">
        <w:rPr>
          <w:rFonts w:ascii="Arial" w:eastAsia="Calibri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C15F47" w:rsidRPr="00671FF2">
        <w:rPr>
          <w:rFonts w:ascii="Arial" w:eastAsia="Calibri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C15F47" w:rsidRPr="00671FF2">
        <w:rPr>
          <w:rFonts w:ascii="Arial" w:eastAsia="Calibri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5F47" w:rsidRPr="00671FF2">
        <w:rPr>
          <w:rFonts w:ascii="Arial" w:eastAsia="Calibri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15F47" w:rsidRPr="00671FF2">
        <w:rPr>
          <w:rFonts w:ascii="Arial" w:eastAsia="Calibri" w:hAnsi="Arial" w:cs="Arial"/>
          <w:b/>
        </w:rPr>
        <w:t>Gradbena parcela 2 - površina 3.708 m</w:t>
      </w:r>
      <w:r w:rsidR="00C15F47" w:rsidRPr="00671FF2">
        <w:rPr>
          <w:rFonts w:ascii="Arial" w:eastAsia="Calibri" w:hAnsi="Arial" w:cs="Arial"/>
          <w:b/>
          <w:vertAlign w:val="superscript"/>
        </w:rPr>
        <w:t>2</w:t>
      </w:r>
      <w:r w:rsidR="00C15F47" w:rsidRPr="00671FF2">
        <w:rPr>
          <w:rFonts w:ascii="Arial" w:eastAsia="Calibri" w:hAnsi="Arial" w:cs="Arial"/>
          <w:b/>
        </w:rPr>
        <w:t xml:space="preserve"> in Gradbena parcela 1 v idealnem deležu do ½ - površina 161 m</w:t>
      </w:r>
      <w:r w:rsidR="00C15F47" w:rsidRPr="00671FF2">
        <w:rPr>
          <w:rFonts w:ascii="Arial" w:eastAsia="Calibri" w:hAnsi="Arial" w:cs="Arial"/>
          <w:b/>
          <w:vertAlign w:val="superscript"/>
        </w:rPr>
        <w:t>2</w:t>
      </w:r>
      <w:r w:rsidR="00C15F47" w:rsidRPr="00671FF2">
        <w:rPr>
          <w:rFonts w:ascii="Arial" w:eastAsia="Calibri" w:hAnsi="Arial" w:cs="Arial"/>
          <w:b/>
        </w:rPr>
        <w:t xml:space="preserve"> – skupna površine 3.869 m</w:t>
      </w:r>
      <w:r w:rsidR="00C15F47" w:rsidRPr="00671FF2">
        <w:rPr>
          <w:rFonts w:ascii="Arial" w:eastAsia="Calibri" w:hAnsi="Arial" w:cs="Arial"/>
          <w:b/>
          <w:vertAlign w:val="superscript"/>
        </w:rPr>
        <w:t>2</w:t>
      </w:r>
      <w:r w:rsidR="00C15F47" w:rsidRPr="00671FF2">
        <w:rPr>
          <w:rFonts w:ascii="Arial" w:eastAsia="Calibri" w:hAnsi="Arial" w:cs="Arial"/>
          <w:b/>
        </w:rPr>
        <w:t>,</w:t>
      </w:r>
      <w:r w:rsidR="0085288F">
        <w:rPr>
          <w:rFonts w:ascii="Arial" w:eastAsia="Calibri" w:hAnsi="Arial" w:cs="Arial"/>
          <w:b/>
        </w:rPr>
        <w:t xml:space="preserve"> izhodiščna vrednost znaša </w:t>
      </w:r>
      <w:r w:rsidR="0085288F" w:rsidRPr="00671FF2">
        <w:rPr>
          <w:rFonts w:ascii="Arial" w:hAnsi="Arial" w:cs="Arial"/>
          <w:b/>
        </w:rPr>
        <w:t>773.800,00 EUR in</w:t>
      </w:r>
      <w:r w:rsidR="0085288F">
        <w:rPr>
          <w:rFonts w:ascii="Arial" w:hAnsi="Arial" w:cs="Arial"/>
        </w:rPr>
        <w:t xml:space="preserve"> </w:t>
      </w:r>
      <w:r w:rsidR="00C15F47" w:rsidRPr="00671FF2">
        <w:rPr>
          <w:rFonts w:ascii="Arial" w:eastAsia="Calibri" w:hAnsi="Arial" w:cs="Arial"/>
          <w:b/>
        </w:rPr>
        <w:t xml:space="preserve"> obsega:</w:t>
      </w:r>
    </w:p>
    <w:p w14:paraId="26B4BF83" w14:textId="77777777" w:rsidR="00C15F47" w:rsidRPr="00671FF2" w:rsidRDefault="00C15F47" w:rsidP="00C15F47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1FF2">
        <w:rPr>
          <w:rFonts w:ascii="Arial" w:eastAsia="Calibri" w:hAnsi="Arial" w:cs="Arial"/>
        </w:rPr>
        <w:t>Parc</w:t>
      </w:r>
      <w:proofErr w:type="spellEnd"/>
      <w:r w:rsidRPr="00671FF2">
        <w:rPr>
          <w:rFonts w:ascii="Arial" w:eastAsia="Calibri" w:hAnsi="Arial" w:cs="Arial"/>
        </w:rPr>
        <w:t xml:space="preserve">. št. 441/6 </w:t>
      </w:r>
      <w:proofErr w:type="spellStart"/>
      <w:r w:rsidRPr="00671FF2">
        <w:rPr>
          <w:rFonts w:ascii="Arial" w:eastAsia="Calibri" w:hAnsi="Arial" w:cs="Arial"/>
        </w:rPr>
        <w:t>k.o</w:t>
      </w:r>
      <w:proofErr w:type="spellEnd"/>
      <w:r w:rsidRPr="00671FF2">
        <w:rPr>
          <w:rFonts w:ascii="Arial" w:eastAsia="Calibri" w:hAnsi="Arial" w:cs="Arial"/>
        </w:rPr>
        <w:t>. 1770 Kašelj (ID 7320472, nepozidano stavbno zemljišče, površine 3.708 m</w:t>
      </w:r>
      <w:r w:rsidRPr="00671FF2">
        <w:rPr>
          <w:rFonts w:ascii="Arial" w:eastAsia="Calibri" w:hAnsi="Arial" w:cs="Arial"/>
          <w:vertAlign w:val="superscript"/>
        </w:rPr>
        <w:t>2</w:t>
      </w:r>
      <w:r w:rsidRPr="00671FF2">
        <w:rPr>
          <w:rFonts w:ascii="Arial" w:eastAsia="Calibri" w:hAnsi="Arial" w:cs="Arial"/>
        </w:rPr>
        <w:t>)</w:t>
      </w:r>
    </w:p>
    <w:p w14:paraId="7F23CF5D" w14:textId="77777777" w:rsidR="00C15F47" w:rsidRPr="00671FF2" w:rsidRDefault="00C15F47" w:rsidP="00C15F47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1FF2">
        <w:rPr>
          <w:rFonts w:ascii="Arial" w:eastAsia="Calibri" w:hAnsi="Arial" w:cs="Arial"/>
        </w:rPr>
        <w:t xml:space="preserve">Idealni delež do ½ </w:t>
      </w:r>
      <w:proofErr w:type="spellStart"/>
      <w:r w:rsidRPr="00671FF2">
        <w:rPr>
          <w:rFonts w:ascii="Arial" w:eastAsia="Calibri" w:hAnsi="Arial" w:cs="Arial"/>
        </w:rPr>
        <w:t>parc</w:t>
      </w:r>
      <w:proofErr w:type="spellEnd"/>
      <w:r w:rsidRPr="00671FF2">
        <w:rPr>
          <w:rFonts w:ascii="Arial" w:eastAsia="Calibri" w:hAnsi="Arial" w:cs="Arial"/>
        </w:rPr>
        <w:t xml:space="preserve">. št. 441/5 </w:t>
      </w:r>
      <w:proofErr w:type="spellStart"/>
      <w:r w:rsidRPr="00671FF2">
        <w:rPr>
          <w:rFonts w:ascii="Arial" w:eastAsia="Calibri" w:hAnsi="Arial" w:cs="Arial"/>
        </w:rPr>
        <w:t>k.o</w:t>
      </w:r>
      <w:proofErr w:type="spellEnd"/>
      <w:r w:rsidRPr="00671FF2">
        <w:rPr>
          <w:rFonts w:ascii="Arial" w:eastAsia="Calibri" w:hAnsi="Arial" w:cs="Arial"/>
        </w:rPr>
        <w:t>. 1770 Kašelj (ID 7320470, nepozidano stavbno zemljišče, površine 161 m</w:t>
      </w:r>
      <w:r w:rsidRPr="00671FF2">
        <w:rPr>
          <w:rFonts w:ascii="Arial" w:eastAsia="Calibri" w:hAnsi="Arial" w:cs="Arial"/>
          <w:vertAlign w:val="superscript"/>
        </w:rPr>
        <w:t>2</w:t>
      </w:r>
      <w:r w:rsidRPr="00671FF2">
        <w:rPr>
          <w:rFonts w:ascii="Arial" w:eastAsia="Calibri" w:hAnsi="Arial" w:cs="Arial"/>
        </w:rPr>
        <w:t>).</w:t>
      </w:r>
    </w:p>
    <w:p w14:paraId="1BD72DA1" w14:textId="77777777" w:rsidR="00C15F47" w:rsidRPr="00671FF2" w:rsidRDefault="00C15F47" w:rsidP="00C15F47">
      <w:pPr>
        <w:pStyle w:val="Odstavekseznama"/>
        <w:jc w:val="both"/>
        <w:rPr>
          <w:rFonts w:ascii="Arial" w:eastAsia="Calibri" w:hAnsi="Arial" w:cs="Arial"/>
        </w:rPr>
      </w:pPr>
    </w:p>
    <w:p w14:paraId="28FE434B" w14:textId="354B3641" w:rsidR="00C15F47" w:rsidRPr="00E00456" w:rsidRDefault="00C15F47" w:rsidP="00C15F47">
      <w:pPr>
        <w:spacing w:after="0"/>
        <w:jc w:val="both"/>
        <w:rPr>
          <w:rFonts w:ascii="Arial" w:eastAsia="Times New Roman" w:hAnsi="Arial" w:cs="Arial"/>
        </w:rPr>
      </w:pPr>
      <w:r w:rsidRPr="00671FF2">
        <w:rPr>
          <w:rFonts w:ascii="Arial" w:eastAsia="Times New Roman" w:hAnsi="Arial" w:cs="Arial"/>
        </w:rPr>
        <w:t xml:space="preserve">Pri nepremičninah niso vpisane nobene pravice oz. pravna dejstva tretjih oseb.  </w:t>
      </w:r>
    </w:p>
    <w:p w14:paraId="1F8CEC1F" w14:textId="77777777" w:rsidR="00285529" w:rsidRPr="00671FF2" w:rsidRDefault="00285529" w:rsidP="00C15F47">
      <w:pPr>
        <w:spacing w:after="0"/>
        <w:jc w:val="both"/>
        <w:rPr>
          <w:rFonts w:ascii="Arial" w:eastAsia="Times New Roman" w:hAnsi="Arial" w:cs="Arial"/>
        </w:rPr>
      </w:pPr>
    </w:p>
    <w:p w14:paraId="355D37B3" w14:textId="7B236589" w:rsidR="00285529" w:rsidRPr="00200B99" w:rsidRDefault="001B50A2" w:rsidP="00C15F47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Pri nepremičninah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441/6 in 441/5 obe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 xml:space="preserve">. Kašelj je MOL zgradil javno telekomunikacijsko omrežje, skladno s projektno dokumentacijo »Gradnja gospodarske javne infrastrukture v Ekonomsko poslovni coni Zalog, št.: 8543, december 2021, projektant Ljubljanski urbanistični zavod </w:t>
      </w:r>
      <w:proofErr w:type="spellStart"/>
      <w:r w:rsidRPr="00200B99">
        <w:rPr>
          <w:rFonts w:ascii="Arial" w:eastAsia="Times New Roman" w:hAnsi="Arial" w:cs="Arial"/>
        </w:rPr>
        <w:t>d.d</w:t>
      </w:r>
      <w:proofErr w:type="spellEnd"/>
      <w:r w:rsidRPr="00200B99">
        <w:rPr>
          <w:rFonts w:ascii="Arial" w:eastAsia="Times New Roman" w:hAnsi="Arial" w:cs="Arial"/>
        </w:rPr>
        <w:t xml:space="preserve">.«. Potek gospodarske javne infrastrukture je razviden iz priloženega Zbirnika komunalnih vodov – izsek iz PID, št. proj. 8543, april 2023, projektant LUZ </w:t>
      </w:r>
      <w:proofErr w:type="spellStart"/>
      <w:r w:rsidRPr="00200B99">
        <w:rPr>
          <w:rFonts w:ascii="Arial" w:eastAsia="Times New Roman" w:hAnsi="Arial" w:cs="Arial"/>
        </w:rPr>
        <w:t>d.d</w:t>
      </w:r>
      <w:proofErr w:type="spellEnd"/>
      <w:r w:rsidRPr="00200B99">
        <w:rPr>
          <w:rFonts w:ascii="Arial" w:eastAsia="Times New Roman" w:hAnsi="Arial" w:cs="Arial"/>
        </w:rPr>
        <w:t xml:space="preserve">. </w:t>
      </w:r>
    </w:p>
    <w:p w14:paraId="2DB206EF" w14:textId="23FEA365" w:rsidR="001B50A2" w:rsidRPr="00200B99" w:rsidRDefault="001B50A2" w:rsidP="00C15F47">
      <w:pPr>
        <w:spacing w:after="0"/>
        <w:jc w:val="both"/>
        <w:rPr>
          <w:rFonts w:ascii="Arial" w:eastAsia="Times New Roman" w:hAnsi="Arial" w:cs="Arial"/>
        </w:rPr>
      </w:pPr>
    </w:p>
    <w:p w14:paraId="205ADBB6" w14:textId="3266CB06" w:rsidR="001B50A2" w:rsidRPr="00200B99" w:rsidRDefault="001B50A2" w:rsidP="00C15F47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Za upravljanje in vzdrževanje telekomunikacijskega omrežja se kupec zavezuje, da bo z upravljavcem </w:t>
      </w:r>
      <w:r w:rsidR="009F7439">
        <w:rPr>
          <w:rFonts w:ascii="Arial" w:eastAsia="Times New Roman" w:hAnsi="Arial" w:cs="Arial"/>
        </w:rPr>
        <w:t xml:space="preserve">/ upravičencem </w:t>
      </w:r>
      <w:r w:rsidRPr="00200B99">
        <w:rPr>
          <w:rFonts w:ascii="Arial" w:eastAsia="Times New Roman" w:hAnsi="Arial" w:cs="Arial"/>
        </w:rPr>
        <w:t xml:space="preserve">te infrastrukture sklenil pogodbo o </w:t>
      </w:r>
      <w:r w:rsidR="00023A52">
        <w:rPr>
          <w:rFonts w:ascii="Arial" w:eastAsia="Times New Roman" w:hAnsi="Arial" w:cs="Arial"/>
        </w:rPr>
        <w:t xml:space="preserve">neodplačni </w:t>
      </w:r>
      <w:r w:rsidRPr="00200B99">
        <w:rPr>
          <w:rFonts w:ascii="Arial" w:eastAsia="Times New Roman" w:hAnsi="Arial" w:cs="Arial"/>
        </w:rPr>
        <w:t>ustanovitvi služnosti v javno korist</w:t>
      </w:r>
      <w:r w:rsidR="000E28EF" w:rsidRPr="00200B99">
        <w:rPr>
          <w:rFonts w:ascii="Arial" w:eastAsia="Times New Roman" w:hAnsi="Arial" w:cs="Arial"/>
        </w:rPr>
        <w:t xml:space="preserve"> v breme nepremičnin </w:t>
      </w:r>
      <w:proofErr w:type="spellStart"/>
      <w:r w:rsidR="000E28EF" w:rsidRPr="00200B99">
        <w:rPr>
          <w:rFonts w:ascii="Arial" w:eastAsia="Times New Roman" w:hAnsi="Arial" w:cs="Arial"/>
        </w:rPr>
        <w:t>parc</w:t>
      </w:r>
      <w:proofErr w:type="spellEnd"/>
      <w:r w:rsidR="000E28EF" w:rsidRPr="00200B99">
        <w:rPr>
          <w:rFonts w:ascii="Arial" w:eastAsia="Times New Roman" w:hAnsi="Arial" w:cs="Arial"/>
        </w:rPr>
        <w:t>. št. 441/6 in</w:t>
      </w:r>
      <w:r w:rsidR="00A21F68">
        <w:rPr>
          <w:rFonts w:ascii="Arial" w:eastAsia="Times New Roman" w:hAnsi="Arial" w:cs="Arial"/>
        </w:rPr>
        <w:t xml:space="preserve">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 xml:space="preserve">. št. </w:t>
      </w:r>
      <w:r w:rsidR="000E28EF" w:rsidRPr="00200B99">
        <w:rPr>
          <w:rFonts w:ascii="Arial" w:eastAsia="Times New Roman" w:hAnsi="Arial" w:cs="Arial"/>
        </w:rPr>
        <w:t>441/5</w:t>
      </w:r>
      <w:r w:rsidR="00A21F68">
        <w:rPr>
          <w:rFonts w:ascii="Arial" w:eastAsia="Times New Roman" w:hAnsi="Arial" w:cs="Arial"/>
        </w:rPr>
        <w:t>,</w:t>
      </w:r>
      <w:r w:rsidR="000E28EF" w:rsidRPr="00200B99">
        <w:rPr>
          <w:rFonts w:ascii="Arial" w:eastAsia="Times New Roman" w:hAnsi="Arial" w:cs="Arial"/>
        </w:rPr>
        <w:t xml:space="preserve"> obe </w:t>
      </w:r>
      <w:proofErr w:type="spellStart"/>
      <w:r w:rsidR="000E28EF" w:rsidRPr="00200B99">
        <w:rPr>
          <w:rFonts w:ascii="Arial" w:eastAsia="Times New Roman" w:hAnsi="Arial" w:cs="Arial"/>
        </w:rPr>
        <w:t>k.o</w:t>
      </w:r>
      <w:proofErr w:type="spellEnd"/>
      <w:r w:rsidR="000E28EF" w:rsidRPr="00200B99">
        <w:rPr>
          <w:rFonts w:ascii="Arial" w:eastAsia="Times New Roman" w:hAnsi="Arial" w:cs="Arial"/>
        </w:rPr>
        <w:t>. Kašelj</w:t>
      </w:r>
      <w:r w:rsidR="009F7439">
        <w:rPr>
          <w:rFonts w:ascii="Arial" w:eastAsia="Times New Roman" w:hAnsi="Arial" w:cs="Arial"/>
        </w:rPr>
        <w:t xml:space="preserve"> najkasneje do 31. 12. 2024</w:t>
      </w:r>
      <w:r w:rsidR="009F7439" w:rsidRPr="00200B99">
        <w:rPr>
          <w:rFonts w:ascii="Arial" w:eastAsia="Times New Roman" w:hAnsi="Arial" w:cs="Arial"/>
        </w:rPr>
        <w:t>.</w:t>
      </w:r>
    </w:p>
    <w:p w14:paraId="7DA3CAAB" w14:textId="7025D5BA" w:rsidR="001B50A2" w:rsidRDefault="001B50A2" w:rsidP="00C15F47">
      <w:pPr>
        <w:spacing w:after="0"/>
        <w:jc w:val="both"/>
        <w:rPr>
          <w:rFonts w:ascii="Arial" w:eastAsia="Times New Roman" w:hAnsi="Arial" w:cs="Arial"/>
        </w:rPr>
      </w:pPr>
    </w:p>
    <w:p w14:paraId="7685377A" w14:textId="77777777" w:rsidR="00103D93" w:rsidRDefault="00103D93" w:rsidP="00C15F47">
      <w:pPr>
        <w:spacing w:after="0"/>
        <w:jc w:val="both"/>
        <w:rPr>
          <w:rFonts w:ascii="Arial" w:eastAsia="Times New Roman" w:hAnsi="Arial" w:cs="Arial"/>
        </w:rPr>
      </w:pPr>
    </w:p>
    <w:p w14:paraId="0A579856" w14:textId="77777777" w:rsidR="00103D93" w:rsidRPr="00200B99" w:rsidRDefault="00103D93" w:rsidP="00C15F47">
      <w:pPr>
        <w:spacing w:after="0"/>
        <w:jc w:val="both"/>
        <w:rPr>
          <w:rFonts w:ascii="Arial" w:eastAsia="Times New Roman" w:hAnsi="Arial" w:cs="Arial"/>
        </w:rPr>
      </w:pPr>
    </w:p>
    <w:p w14:paraId="05A19C03" w14:textId="288B74F9" w:rsidR="002A38FC" w:rsidRPr="00200B99" w:rsidRDefault="002A38FC" w:rsidP="00671FF2">
      <w:pPr>
        <w:pStyle w:val="Odstavekseznama"/>
        <w:numPr>
          <w:ilvl w:val="0"/>
          <w:numId w:val="38"/>
        </w:numPr>
        <w:ind w:left="426"/>
        <w:jc w:val="both"/>
        <w:rPr>
          <w:rFonts w:ascii="Arial" w:eastAsia="Calibri" w:hAnsi="Arial" w:cs="Arial"/>
          <w:b/>
        </w:rPr>
      </w:pPr>
      <w:r w:rsidRPr="00200B99">
        <w:rPr>
          <w:rFonts w:ascii="Arial" w:eastAsia="Calibri" w:hAnsi="Arial" w:cs="Arial"/>
          <w:b/>
        </w:rPr>
        <w:t>Gradbena parcela 3 - površine 3.349 m</w:t>
      </w:r>
      <w:r w:rsidRPr="0051004B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 in Gradbena parcela 1 v idealnem deležu do ½ - površina 161 m</w:t>
      </w:r>
      <w:r w:rsidRPr="0051004B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 – skupna površine 3.510 m</w:t>
      </w:r>
      <w:r w:rsidRPr="0051004B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, </w:t>
      </w:r>
      <w:r w:rsidR="0085288F" w:rsidRPr="00200B99">
        <w:rPr>
          <w:rFonts w:ascii="Arial" w:eastAsia="Calibri" w:hAnsi="Arial" w:cs="Arial"/>
          <w:b/>
        </w:rPr>
        <w:t xml:space="preserve">izhodiščna vrednost znaša </w:t>
      </w:r>
      <w:r w:rsidR="0085288F" w:rsidRPr="00200B99">
        <w:rPr>
          <w:rFonts w:ascii="Arial" w:hAnsi="Arial" w:cs="Arial"/>
          <w:b/>
        </w:rPr>
        <w:t>702.000,00 EUR in</w:t>
      </w:r>
      <w:r w:rsidR="0085288F" w:rsidRPr="00200B99">
        <w:rPr>
          <w:rFonts w:ascii="Arial" w:hAnsi="Arial" w:cs="Arial"/>
        </w:rPr>
        <w:t xml:space="preserve"> </w:t>
      </w:r>
      <w:r w:rsidRPr="00200B99">
        <w:rPr>
          <w:rFonts w:ascii="Arial" w:eastAsia="Calibri" w:hAnsi="Arial" w:cs="Arial"/>
          <w:b/>
        </w:rPr>
        <w:t xml:space="preserve">obsega: </w:t>
      </w:r>
    </w:p>
    <w:p w14:paraId="23EAD929" w14:textId="77777777" w:rsidR="002A38FC" w:rsidRPr="00200B99" w:rsidRDefault="002A38FC" w:rsidP="00671FF2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30/6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7242703, nepozidano stavbno zemljišče, skupne površine 695 m</w:t>
      </w:r>
      <w:r w:rsidRPr="0051004B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0399CAF9" w14:textId="77777777" w:rsidR="002A38FC" w:rsidRPr="00200B99" w:rsidRDefault="002A38FC" w:rsidP="00671FF2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441/4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7320471, nepozidano stavbno zemljišče, skupne površine 2.557 m</w:t>
      </w:r>
      <w:r w:rsidRPr="0051004B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3E0C541A" w14:textId="77777777" w:rsidR="002A38FC" w:rsidRPr="00200B99" w:rsidRDefault="002A38FC" w:rsidP="00671FF2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2454/9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7320474, nepozidano stavbno zemljišče, skupne površine 97 m</w:t>
      </w:r>
      <w:r w:rsidRPr="0051004B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7A033246" w14:textId="77777777" w:rsidR="002A38FC" w:rsidRPr="00200B99" w:rsidRDefault="002A38FC" w:rsidP="00671FF2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441/5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7320470, nepozidano stavbno zemljišče, skupne površine 161 m</w:t>
      </w:r>
      <w:r w:rsidRPr="0051004B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7A3EB559" w14:textId="11C99A2D" w:rsidR="00C15F47" w:rsidRPr="00200B99" w:rsidRDefault="00C15F47" w:rsidP="00671FF2">
      <w:pPr>
        <w:pStyle w:val="Odstavekseznama"/>
        <w:spacing w:after="0"/>
        <w:ind w:left="822"/>
        <w:jc w:val="both"/>
        <w:rPr>
          <w:rFonts w:ascii="Arial" w:eastAsia="Times New Roman" w:hAnsi="Arial" w:cs="Arial"/>
        </w:rPr>
      </w:pPr>
    </w:p>
    <w:p w14:paraId="5851FC5E" w14:textId="11236B7C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Pri nepremičninah, ki so predmet prodaje so vpisane naslednje pravice oz. pravna dejstva: </w:t>
      </w:r>
    </w:p>
    <w:p w14:paraId="5C4B8DD2" w14:textId="77777777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nepremičnini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2454/9 je vknjižena stavbna pravica za gradnjo, obratovanje in vzdrževanje  transformatorske postaje v korist vsakokratnega lastnika </w:t>
      </w:r>
      <w:bookmarkStart w:id="1" w:name="_Hlk150521671"/>
      <w:r w:rsidRPr="00200B99">
        <w:rPr>
          <w:rFonts w:ascii="Arial" w:eastAsia="Times New Roman" w:hAnsi="Arial" w:cs="Arial"/>
        </w:rPr>
        <w:t xml:space="preserve">nepremičnine: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1770 Kašelj stavbna pravica 9082</w:t>
      </w:r>
      <w:bookmarkEnd w:id="1"/>
      <w:r w:rsidRPr="00200B99">
        <w:rPr>
          <w:rFonts w:ascii="Arial" w:eastAsia="Times New Roman" w:hAnsi="Arial" w:cs="Arial"/>
        </w:rPr>
        <w:t>.</w:t>
      </w:r>
    </w:p>
    <w:p w14:paraId="14B3C0A3" w14:textId="774E48DD" w:rsidR="002A38FC" w:rsidRPr="00200B99" w:rsidRDefault="002A38FC" w:rsidP="00671FF2">
      <w:pPr>
        <w:spacing w:after="0"/>
        <w:jc w:val="both"/>
        <w:rPr>
          <w:rFonts w:ascii="Arial" w:eastAsia="Times New Roman" w:hAnsi="Arial" w:cs="Arial"/>
        </w:rPr>
      </w:pPr>
    </w:p>
    <w:p w14:paraId="2A2FDF6D" w14:textId="17FB4437" w:rsidR="0021702D" w:rsidRPr="00200B99" w:rsidRDefault="0021702D" w:rsidP="0021702D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>Pri nepremičninah, ki so navedene v nadaljevanju, je MOL zgradil javno gospodarsko infrastru</w:t>
      </w:r>
      <w:r w:rsidR="00B72005" w:rsidRPr="00200B99">
        <w:rPr>
          <w:rFonts w:ascii="Arial" w:eastAsia="Times New Roman" w:hAnsi="Arial" w:cs="Arial"/>
        </w:rPr>
        <w:t>k</w:t>
      </w:r>
      <w:r w:rsidRPr="00200B99">
        <w:rPr>
          <w:rFonts w:ascii="Arial" w:eastAsia="Times New Roman" w:hAnsi="Arial" w:cs="Arial"/>
        </w:rPr>
        <w:t xml:space="preserve">turo, skladno s projektno dokumentacijo »Gradnja gospodarske javne infrastrukture v Ekonomsko poslovni coni Zalog, št.: 8543, december 2021, projektant Ljubljanski urbanistični </w:t>
      </w:r>
      <w:r w:rsidRPr="00200B99">
        <w:rPr>
          <w:rFonts w:ascii="Arial" w:eastAsia="Times New Roman" w:hAnsi="Arial" w:cs="Arial"/>
        </w:rPr>
        <w:lastRenderedPageBreak/>
        <w:t xml:space="preserve">zavod </w:t>
      </w:r>
      <w:proofErr w:type="spellStart"/>
      <w:r w:rsidRPr="00200B99">
        <w:rPr>
          <w:rFonts w:ascii="Arial" w:eastAsia="Times New Roman" w:hAnsi="Arial" w:cs="Arial"/>
        </w:rPr>
        <w:t>d.d</w:t>
      </w:r>
      <w:proofErr w:type="spellEnd"/>
      <w:r w:rsidRPr="00200B99">
        <w:rPr>
          <w:rFonts w:ascii="Arial" w:eastAsia="Times New Roman" w:hAnsi="Arial" w:cs="Arial"/>
        </w:rPr>
        <w:t>.«</w:t>
      </w:r>
      <w:r w:rsidR="000E28EF" w:rsidRPr="00200B99">
        <w:rPr>
          <w:rFonts w:ascii="Arial" w:eastAsia="Times New Roman" w:hAnsi="Arial" w:cs="Arial"/>
        </w:rPr>
        <w:t xml:space="preserve">. Potek gospodarske javne infrastrukture je razviden iz priloženega Zbirnika komunalnih vodov – izsek iz PID, št. proj. 8543, april 2023, projektant LUZ </w:t>
      </w:r>
      <w:proofErr w:type="spellStart"/>
      <w:r w:rsidR="000E28EF" w:rsidRPr="00200B99">
        <w:rPr>
          <w:rFonts w:ascii="Arial" w:eastAsia="Times New Roman" w:hAnsi="Arial" w:cs="Arial"/>
        </w:rPr>
        <w:t>d.d</w:t>
      </w:r>
      <w:proofErr w:type="spellEnd"/>
      <w:r w:rsidR="000E28EF" w:rsidRPr="00200B99">
        <w:rPr>
          <w:rFonts w:ascii="Arial" w:eastAsia="Times New Roman" w:hAnsi="Arial" w:cs="Arial"/>
        </w:rPr>
        <w:t>.</w:t>
      </w:r>
      <w:r w:rsidRPr="00200B99">
        <w:rPr>
          <w:rFonts w:ascii="Arial" w:eastAsia="Times New Roman" w:hAnsi="Arial" w:cs="Arial"/>
        </w:rPr>
        <w:t>:</w:t>
      </w:r>
    </w:p>
    <w:p w14:paraId="16D20384" w14:textId="5FF8D31B" w:rsidR="000C2375" w:rsidRPr="00200B99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 w:rsidR="00D1002A" w:rsidRPr="00200B99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 xml:space="preserve">30/6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 xml:space="preserve">. Kašelj – elektro omrežje, </w:t>
      </w:r>
      <w:r w:rsidR="003F0D8A" w:rsidRPr="00200B99">
        <w:rPr>
          <w:rFonts w:ascii="Arial" w:eastAsia="Times New Roman" w:hAnsi="Arial" w:cs="Arial"/>
        </w:rPr>
        <w:t>fekalna kanalizacija</w:t>
      </w:r>
      <w:r w:rsidRPr="00200B99">
        <w:rPr>
          <w:rFonts w:ascii="Arial" w:eastAsia="Times New Roman" w:hAnsi="Arial" w:cs="Arial"/>
        </w:rPr>
        <w:t>, cestna razsvetljava,</w:t>
      </w:r>
    </w:p>
    <w:p w14:paraId="11DDAE88" w14:textId="77777777" w:rsidR="000C2375" w:rsidRPr="00200B99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441/4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elektro omrežje, telekomunikacijsko omrežje,</w:t>
      </w:r>
    </w:p>
    <w:p w14:paraId="611ED83D" w14:textId="78B80257" w:rsidR="000C2375" w:rsidRPr="00200B99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441/</w:t>
      </w:r>
      <w:r w:rsidR="00B83B61" w:rsidRPr="00200B99">
        <w:rPr>
          <w:rFonts w:ascii="Arial" w:eastAsia="Times New Roman" w:hAnsi="Arial" w:cs="Arial"/>
        </w:rPr>
        <w:t>5</w:t>
      </w:r>
      <w:r w:rsidRPr="00200B99">
        <w:rPr>
          <w:rFonts w:ascii="Arial" w:eastAsia="Times New Roman" w:hAnsi="Arial" w:cs="Arial"/>
        </w:rPr>
        <w:t xml:space="preserve">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telekomunikacijsko omrežje.</w:t>
      </w:r>
    </w:p>
    <w:p w14:paraId="7F265C27" w14:textId="7DAA44E4" w:rsidR="000C2375" w:rsidRPr="00200B99" w:rsidRDefault="000C2375" w:rsidP="0021702D">
      <w:pPr>
        <w:spacing w:after="0"/>
        <w:jc w:val="both"/>
        <w:rPr>
          <w:rFonts w:ascii="Arial" w:eastAsia="Times New Roman" w:hAnsi="Arial" w:cs="Arial"/>
        </w:rPr>
      </w:pPr>
    </w:p>
    <w:p w14:paraId="449334A9" w14:textId="333F5859" w:rsidR="00B72005" w:rsidRPr="00200B99" w:rsidRDefault="00B72005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>Za upravljanje in vzdrževanje telekomunikacijskega omrežja</w:t>
      </w:r>
      <w:r w:rsidR="000E28EF" w:rsidRPr="00200B99">
        <w:rPr>
          <w:rFonts w:ascii="Arial" w:eastAsia="Times New Roman" w:hAnsi="Arial" w:cs="Arial"/>
        </w:rPr>
        <w:t xml:space="preserve"> (v breme nepremičnin </w:t>
      </w:r>
      <w:proofErr w:type="spellStart"/>
      <w:r w:rsidR="000E28EF" w:rsidRPr="00200B99">
        <w:rPr>
          <w:rFonts w:ascii="Arial" w:eastAsia="Times New Roman" w:hAnsi="Arial" w:cs="Arial"/>
        </w:rPr>
        <w:t>parc</w:t>
      </w:r>
      <w:proofErr w:type="spellEnd"/>
      <w:r w:rsidR="000E28EF" w:rsidRPr="00200B99">
        <w:rPr>
          <w:rFonts w:ascii="Arial" w:eastAsia="Times New Roman" w:hAnsi="Arial" w:cs="Arial"/>
        </w:rPr>
        <w:t xml:space="preserve">. št. 441/4 in </w:t>
      </w:r>
      <w:proofErr w:type="spellStart"/>
      <w:r w:rsidR="000E28EF" w:rsidRPr="00200B99">
        <w:rPr>
          <w:rFonts w:ascii="Arial" w:eastAsia="Times New Roman" w:hAnsi="Arial" w:cs="Arial"/>
        </w:rPr>
        <w:t>parc</w:t>
      </w:r>
      <w:proofErr w:type="spellEnd"/>
      <w:r w:rsidR="000E28EF" w:rsidRPr="00200B99">
        <w:rPr>
          <w:rFonts w:ascii="Arial" w:eastAsia="Times New Roman" w:hAnsi="Arial" w:cs="Arial"/>
        </w:rPr>
        <w:t>. št. 441/</w:t>
      </w:r>
      <w:r w:rsidR="00B83B61" w:rsidRPr="00200B99">
        <w:rPr>
          <w:rFonts w:ascii="Arial" w:eastAsia="Times New Roman" w:hAnsi="Arial" w:cs="Arial"/>
        </w:rPr>
        <w:t>5</w:t>
      </w:r>
      <w:r w:rsidR="00A21F68">
        <w:rPr>
          <w:rFonts w:ascii="Arial" w:eastAsia="Times New Roman" w:hAnsi="Arial" w:cs="Arial"/>
        </w:rPr>
        <w:t>,</w:t>
      </w:r>
      <w:r w:rsidR="000E28EF" w:rsidRPr="00200B99">
        <w:rPr>
          <w:rFonts w:ascii="Arial" w:eastAsia="Times New Roman" w:hAnsi="Arial" w:cs="Arial"/>
        </w:rPr>
        <w:t xml:space="preserve"> </w:t>
      </w:r>
      <w:r w:rsidR="00A21F68">
        <w:rPr>
          <w:rFonts w:ascii="Arial" w:eastAsia="Times New Roman" w:hAnsi="Arial" w:cs="Arial"/>
        </w:rPr>
        <w:t xml:space="preserve">obe </w:t>
      </w:r>
      <w:proofErr w:type="spellStart"/>
      <w:r w:rsidR="000E28EF" w:rsidRPr="00200B99">
        <w:rPr>
          <w:rFonts w:ascii="Arial" w:eastAsia="Times New Roman" w:hAnsi="Arial" w:cs="Arial"/>
        </w:rPr>
        <w:t>k.o</w:t>
      </w:r>
      <w:proofErr w:type="spellEnd"/>
      <w:r w:rsidR="000E28EF" w:rsidRPr="00200B99">
        <w:rPr>
          <w:rFonts w:ascii="Arial" w:eastAsia="Times New Roman" w:hAnsi="Arial" w:cs="Arial"/>
        </w:rPr>
        <w:t>. Kašelj)</w:t>
      </w:r>
      <w:r w:rsidR="00742F08">
        <w:rPr>
          <w:rFonts w:ascii="Arial" w:eastAsia="Times New Roman" w:hAnsi="Arial" w:cs="Arial"/>
        </w:rPr>
        <w:t xml:space="preserve">, </w:t>
      </w:r>
      <w:r w:rsidR="000E28EF" w:rsidRPr="00200B99">
        <w:rPr>
          <w:rFonts w:ascii="Arial" w:eastAsia="Times New Roman" w:hAnsi="Arial" w:cs="Arial"/>
        </w:rPr>
        <w:t xml:space="preserve">elektro omrežja (v breme nepremičnin </w:t>
      </w:r>
      <w:proofErr w:type="spellStart"/>
      <w:r w:rsidR="000E28EF" w:rsidRPr="00200B99">
        <w:rPr>
          <w:rFonts w:ascii="Arial" w:eastAsia="Times New Roman" w:hAnsi="Arial" w:cs="Arial"/>
        </w:rPr>
        <w:t>parc</w:t>
      </w:r>
      <w:proofErr w:type="spellEnd"/>
      <w:r w:rsidR="000E28EF" w:rsidRPr="00200B99">
        <w:rPr>
          <w:rFonts w:ascii="Arial" w:eastAsia="Times New Roman" w:hAnsi="Arial" w:cs="Arial"/>
        </w:rPr>
        <w:t>. št.</w:t>
      </w:r>
      <w:r w:rsidR="00A21F68">
        <w:rPr>
          <w:rFonts w:ascii="Arial" w:eastAsia="Times New Roman" w:hAnsi="Arial" w:cs="Arial"/>
        </w:rPr>
        <w:t xml:space="preserve"> </w:t>
      </w:r>
      <w:r w:rsidR="000E28EF" w:rsidRPr="00200B99">
        <w:rPr>
          <w:rFonts w:ascii="Arial" w:eastAsia="Times New Roman" w:hAnsi="Arial" w:cs="Arial"/>
        </w:rPr>
        <w:t>30/6</w:t>
      </w:r>
      <w:r w:rsidR="00AE3397" w:rsidRPr="00200B99">
        <w:rPr>
          <w:rFonts w:ascii="Arial" w:eastAsia="Times New Roman" w:hAnsi="Arial" w:cs="Arial"/>
        </w:rPr>
        <w:t xml:space="preserve"> in</w:t>
      </w:r>
      <w:r w:rsidR="000E28EF" w:rsidRPr="00200B99">
        <w:rPr>
          <w:rFonts w:ascii="Arial" w:eastAsia="Times New Roman" w:hAnsi="Arial" w:cs="Arial"/>
        </w:rPr>
        <w:t xml:space="preserve"> </w:t>
      </w:r>
      <w:proofErr w:type="spellStart"/>
      <w:r w:rsidR="000E28EF" w:rsidRPr="00200B99">
        <w:rPr>
          <w:rFonts w:ascii="Arial" w:eastAsia="Times New Roman" w:hAnsi="Arial" w:cs="Arial"/>
        </w:rPr>
        <w:t>parc</w:t>
      </w:r>
      <w:proofErr w:type="spellEnd"/>
      <w:r w:rsidR="000E28EF" w:rsidRPr="00200B99">
        <w:rPr>
          <w:rFonts w:ascii="Arial" w:eastAsia="Times New Roman" w:hAnsi="Arial" w:cs="Arial"/>
        </w:rPr>
        <w:t>. št. 441/4</w:t>
      </w:r>
      <w:r w:rsidR="00A21F68" w:rsidRPr="00A21F68">
        <w:rPr>
          <w:rFonts w:ascii="Arial" w:eastAsia="Times New Roman" w:hAnsi="Arial" w:cs="Arial"/>
        </w:rPr>
        <w:t xml:space="preserve"> </w:t>
      </w:r>
      <w:r w:rsidR="00A21F68">
        <w:rPr>
          <w:rFonts w:ascii="Arial" w:eastAsia="Times New Roman" w:hAnsi="Arial" w:cs="Arial"/>
        </w:rPr>
        <w:t xml:space="preserve">obe </w:t>
      </w:r>
      <w:proofErr w:type="spellStart"/>
      <w:r w:rsidR="00A21F68" w:rsidRPr="00200B99">
        <w:rPr>
          <w:rFonts w:ascii="Arial" w:eastAsia="Times New Roman" w:hAnsi="Arial" w:cs="Arial"/>
        </w:rPr>
        <w:t>k.o</w:t>
      </w:r>
      <w:proofErr w:type="spellEnd"/>
      <w:r w:rsidR="00A21F68" w:rsidRPr="00200B99">
        <w:rPr>
          <w:rFonts w:ascii="Arial" w:eastAsia="Times New Roman" w:hAnsi="Arial" w:cs="Arial"/>
        </w:rPr>
        <w:t>. Kašelj</w:t>
      </w:r>
      <w:r w:rsidR="000E28EF" w:rsidRPr="00200B99">
        <w:rPr>
          <w:rFonts w:ascii="Arial" w:eastAsia="Times New Roman" w:hAnsi="Arial" w:cs="Arial"/>
        </w:rPr>
        <w:t>)</w:t>
      </w:r>
      <w:r w:rsidR="00A21F68">
        <w:rPr>
          <w:rFonts w:ascii="Arial" w:eastAsia="Times New Roman" w:hAnsi="Arial" w:cs="Arial"/>
        </w:rPr>
        <w:t xml:space="preserve"> ter fekalne kanalizacije in cestne razsvetljave</w:t>
      </w:r>
      <w:r w:rsidR="000E28EF" w:rsidRPr="00200B99">
        <w:rPr>
          <w:rFonts w:ascii="Arial" w:eastAsia="Times New Roman" w:hAnsi="Arial" w:cs="Arial"/>
        </w:rPr>
        <w:t xml:space="preserve"> </w:t>
      </w:r>
      <w:r w:rsidR="00A21F68" w:rsidRPr="00200B99">
        <w:rPr>
          <w:rFonts w:ascii="Arial" w:eastAsia="Times New Roman" w:hAnsi="Arial" w:cs="Arial"/>
        </w:rPr>
        <w:t xml:space="preserve">(v breme nepremičnin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>. št.</w:t>
      </w:r>
      <w:r w:rsidR="00A21F68">
        <w:rPr>
          <w:rFonts w:ascii="Arial" w:eastAsia="Times New Roman" w:hAnsi="Arial" w:cs="Arial"/>
        </w:rPr>
        <w:t xml:space="preserve"> </w:t>
      </w:r>
      <w:r w:rsidR="00A21F68" w:rsidRPr="00200B99">
        <w:rPr>
          <w:rFonts w:ascii="Arial" w:eastAsia="Times New Roman" w:hAnsi="Arial" w:cs="Arial"/>
        </w:rPr>
        <w:t>30/6</w:t>
      </w:r>
      <w:r w:rsidR="00A21F68">
        <w:rPr>
          <w:rFonts w:ascii="Arial" w:eastAsia="Times New Roman" w:hAnsi="Arial" w:cs="Arial"/>
        </w:rPr>
        <w:t xml:space="preserve"> </w:t>
      </w:r>
      <w:proofErr w:type="spellStart"/>
      <w:r w:rsidR="00A21F68" w:rsidRPr="00200B99">
        <w:rPr>
          <w:rFonts w:ascii="Arial" w:eastAsia="Times New Roman" w:hAnsi="Arial" w:cs="Arial"/>
        </w:rPr>
        <w:t>k.o</w:t>
      </w:r>
      <w:proofErr w:type="spellEnd"/>
      <w:r w:rsidR="00A21F68" w:rsidRPr="00200B99">
        <w:rPr>
          <w:rFonts w:ascii="Arial" w:eastAsia="Times New Roman" w:hAnsi="Arial" w:cs="Arial"/>
        </w:rPr>
        <w:t>. Kašelj</w:t>
      </w:r>
      <w:r w:rsidR="00A21F68">
        <w:rPr>
          <w:rFonts w:ascii="Arial" w:eastAsia="Times New Roman" w:hAnsi="Arial" w:cs="Arial"/>
        </w:rPr>
        <w:t>)</w:t>
      </w:r>
      <w:r w:rsidR="00A21F68" w:rsidRPr="00200B99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>se kupec zavezuje, da bo z upravljavc</w:t>
      </w:r>
      <w:r w:rsidR="00110935">
        <w:rPr>
          <w:rFonts w:ascii="Arial" w:eastAsia="Times New Roman" w:hAnsi="Arial" w:cs="Arial"/>
        </w:rPr>
        <w:t>i</w:t>
      </w:r>
      <w:r w:rsidR="008569B8">
        <w:rPr>
          <w:rFonts w:ascii="Arial" w:eastAsia="Times New Roman" w:hAnsi="Arial" w:cs="Arial"/>
        </w:rPr>
        <w:t xml:space="preserve"> / upravičenci</w:t>
      </w:r>
      <w:r w:rsidRPr="00200B99">
        <w:rPr>
          <w:rFonts w:ascii="Arial" w:eastAsia="Times New Roman" w:hAnsi="Arial" w:cs="Arial"/>
        </w:rPr>
        <w:t xml:space="preserve"> te infrastrukture sklenil pogodb</w:t>
      </w:r>
      <w:r w:rsidR="00110935">
        <w:rPr>
          <w:rFonts w:ascii="Arial" w:eastAsia="Times New Roman" w:hAnsi="Arial" w:cs="Arial"/>
        </w:rPr>
        <w:t>e</w:t>
      </w:r>
      <w:r w:rsidRPr="00200B99">
        <w:rPr>
          <w:rFonts w:ascii="Arial" w:eastAsia="Times New Roman" w:hAnsi="Arial" w:cs="Arial"/>
        </w:rPr>
        <w:t xml:space="preserve"> o</w:t>
      </w:r>
      <w:r w:rsidR="005A3A9D">
        <w:rPr>
          <w:rFonts w:ascii="Arial" w:eastAsia="Times New Roman" w:hAnsi="Arial" w:cs="Arial"/>
        </w:rPr>
        <w:t xml:space="preserve"> neodplačni</w:t>
      </w:r>
      <w:r w:rsidRPr="00200B99">
        <w:rPr>
          <w:rFonts w:ascii="Arial" w:eastAsia="Times New Roman" w:hAnsi="Arial" w:cs="Arial"/>
        </w:rPr>
        <w:t xml:space="preserve"> ustanovitvi služnosti v javno korist</w:t>
      </w:r>
      <w:r w:rsidR="008569B8">
        <w:rPr>
          <w:rFonts w:ascii="Arial" w:eastAsia="Times New Roman" w:hAnsi="Arial" w:cs="Arial"/>
        </w:rPr>
        <w:t xml:space="preserve"> najkasneje do 31. 12. 2024</w:t>
      </w:r>
      <w:r w:rsidRPr="00200B99">
        <w:rPr>
          <w:rFonts w:ascii="Arial" w:eastAsia="Times New Roman" w:hAnsi="Arial" w:cs="Arial"/>
        </w:rPr>
        <w:t>.</w:t>
      </w:r>
      <w:r w:rsidR="008251F1">
        <w:rPr>
          <w:rFonts w:ascii="Arial" w:eastAsia="Times New Roman" w:hAnsi="Arial" w:cs="Arial"/>
        </w:rPr>
        <w:t xml:space="preserve"> </w:t>
      </w:r>
    </w:p>
    <w:p w14:paraId="757FC69C" w14:textId="6FAE4DB6" w:rsidR="00B72005" w:rsidRDefault="00B72005" w:rsidP="00671FF2">
      <w:pPr>
        <w:spacing w:after="0"/>
        <w:jc w:val="both"/>
        <w:rPr>
          <w:rFonts w:ascii="Arial" w:eastAsia="Times New Roman" w:hAnsi="Arial" w:cs="Arial"/>
        </w:rPr>
      </w:pPr>
    </w:p>
    <w:p w14:paraId="0CE82BD7" w14:textId="77777777" w:rsidR="00103D93" w:rsidRDefault="00103D93" w:rsidP="00671FF2">
      <w:pPr>
        <w:spacing w:after="0"/>
        <w:jc w:val="both"/>
        <w:rPr>
          <w:rFonts w:ascii="Arial" w:eastAsia="Times New Roman" w:hAnsi="Arial" w:cs="Arial"/>
        </w:rPr>
      </w:pPr>
    </w:p>
    <w:p w14:paraId="735427E4" w14:textId="77777777" w:rsidR="00103D93" w:rsidRPr="00200B99" w:rsidRDefault="00103D93" w:rsidP="00671FF2">
      <w:pPr>
        <w:spacing w:after="0"/>
        <w:jc w:val="both"/>
        <w:rPr>
          <w:rFonts w:ascii="Arial" w:eastAsia="Times New Roman" w:hAnsi="Arial" w:cs="Arial"/>
        </w:rPr>
      </w:pPr>
    </w:p>
    <w:p w14:paraId="5DE86AD5" w14:textId="0913471B" w:rsidR="002A38FC" w:rsidRPr="00200B99" w:rsidRDefault="002A38FC" w:rsidP="00671FF2">
      <w:pPr>
        <w:pStyle w:val="Odstavekseznama"/>
        <w:numPr>
          <w:ilvl w:val="0"/>
          <w:numId w:val="38"/>
        </w:numPr>
        <w:ind w:left="426"/>
        <w:jc w:val="both"/>
        <w:rPr>
          <w:rFonts w:ascii="Arial" w:eastAsia="Calibri" w:hAnsi="Arial" w:cs="Arial"/>
          <w:b/>
        </w:rPr>
      </w:pPr>
      <w:r w:rsidRPr="00200B99">
        <w:rPr>
          <w:rFonts w:ascii="Arial" w:eastAsia="Calibri" w:hAnsi="Arial" w:cs="Arial"/>
          <w:b/>
        </w:rPr>
        <w:t>Gradbena parcela 5 - površine 6.986 m</w:t>
      </w:r>
      <w:r w:rsidRPr="00200B99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 in Gradbena parcela 4 v idealnem deležu do ½ - površina 246 m</w:t>
      </w:r>
      <w:r w:rsidRPr="00200B99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 – skupna površine 7.232 m</w:t>
      </w:r>
      <w:r w:rsidRPr="00200B99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>,</w:t>
      </w:r>
      <w:r w:rsidR="0085288F" w:rsidRPr="00200B99">
        <w:rPr>
          <w:rFonts w:ascii="Arial" w:eastAsia="Calibri" w:hAnsi="Arial" w:cs="Arial"/>
          <w:b/>
        </w:rPr>
        <w:t xml:space="preserve"> izhodiščna vrednost znaša</w:t>
      </w:r>
      <w:r w:rsidRPr="00200B99">
        <w:rPr>
          <w:rFonts w:ascii="Arial" w:eastAsia="Calibri" w:hAnsi="Arial" w:cs="Arial"/>
          <w:b/>
        </w:rPr>
        <w:t xml:space="preserve"> </w:t>
      </w:r>
      <w:r w:rsidR="0085288F" w:rsidRPr="00200B99">
        <w:rPr>
          <w:rFonts w:ascii="Arial" w:hAnsi="Arial" w:cs="Arial"/>
          <w:b/>
        </w:rPr>
        <w:t>1.4</w:t>
      </w:r>
      <w:r w:rsidR="00287B9B" w:rsidRPr="00200B99">
        <w:rPr>
          <w:rFonts w:ascii="Arial" w:hAnsi="Arial" w:cs="Arial"/>
          <w:b/>
        </w:rPr>
        <w:t>46</w:t>
      </w:r>
      <w:r w:rsidR="0085288F" w:rsidRPr="00200B99">
        <w:rPr>
          <w:rFonts w:ascii="Arial" w:hAnsi="Arial" w:cs="Arial"/>
          <w:b/>
        </w:rPr>
        <w:t>.</w:t>
      </w:r>
      <w:r w:rsidR="00287B9B" w:rsidRPr="00200B99">
        <w:rPr>
          <w:rFonts w:ascii="Arial" w:hAnsi="Arial" w:cs="Arial"/>
          <w:b/>
        </w:rPr>
        <w:t>4</w:t>
      </w:r>
      <w:r w:rsidR="0085288F" w:rsidRPr="00200B99">
        <w:rPr>
          <w:rFonts w:ascii="Arial" w:hAnsi="Arial" w:cs="Arial"/>
          <w:b/>
        </w:rPr>
        <w:t>00 EUR in</w:t>
      </w:r>
      <w:r w:rsidRPr="00200B99">
        <w:rPr>
          <w:rFonts w:ascii="Arial" w:eastAsia="Calibri" w:hAnsi="Arial" w:cs="Arial"/>
          <w:b/>
        </w:rPr>
        <w:t xml:space="preserve"> obsega:</w:t>
      </w:r>
      <w:r w:rsidRPr="00200B99" w:rsidDel="001D7F6F">
        <w:rPr>
          <w:rFonts w:ascii="Arial" w:eastAsia="Calibri" w:hAnsi="Arial" w:cs="Arial"/>
          <w:b/>
        </w:rPr>
        <w:t xml:space="preserve"> </w:t>
      </w:r>
    </w:p>
    <w:p w14:paraId="38574C77" w14:textId="77777777" w:rsidR="002A38FC" w:rsidRPr="00200B99" w:rsidRDefault="002A38FC" w:rsidP="002A38FC">
      <w:pPr>
        <w:pStyle w:val="Odstavekseznama"/>
        <w:numPr>
          <w:ilvl w:val="0"/>
          <w:numId w:val="39"/>
        </w:numPr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31/10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7320480, nepozidano stavbno zemljišče, skupne površine 1.230 m</w:t>
      </w:r>
      <w:r w:rsidRPr="0051004B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081D37F7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32/5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7242714, nepozidano stavbno zemljišče, skupne površine 257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63F8C430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32/8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7242715, nepozidano stavbno zemljišče, skupne površine 797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598B4DE3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33/1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1651072, nepozidano stavbno zemljišče, skupne površine 2.127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5037DF3F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34/1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4338679, nepozidano stavbno zemljišče, skupne površine 1.982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0A7C4F4E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35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1148117, nepozidano stavbno zemljišče, skupne površine 593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5DFB0786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31/11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v (ID 7320479, nepozidano stavbno zemljišče, skupne površine 183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025C959F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2459/7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7320468, nepozidano stavbno zemljišče, skupne površine 34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34E4A47E" w14:textId="77777777" w:rsidR="002A38FC" w:rsidRPr="00200B99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2477/18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Kašelj (ID 7320484, nepozidano stavbno zemljišče, skupne površine 29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4287444D" w14:textId="77777777" w:rsidR="002A38FC" w:rsidRPr="00200B99" w:rsidRDefault="002A38FC" w:rsidP="002A38FC">
      <w:pPr>
        <w:pStyle w:val="Odstavekseznama"/>
        <w:spacing w:after="0"/>
        <w:contextualSpacing w:val="0"/>
        <w:jc w:val="both"/>
        <w:rPr>
          <w:rFonts w:ascii="Arial" w:eastAsia="Calibri" w:hAnsi="Arial" w:cs="Arial"/>
        </w:rPr>
      </w:pPr>
    </w:p>
    <w:p w14:paraId="5A54163D" w14:textId="4CAF53CD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Pri nepremičninah, ki so predmet prodaje so vpisane naslednje pravice oz. pravna dejstva:   </w:t>
      </w:r>
    </w:p>
    <w:p w14:paraId="66E5FAF3" w14:textId="77777777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nepremičninah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31/10, 32/8 in 31/11 je vknjižena stavbna pravica za gradnjo transformatorske postaje v korist vsakokratnega lastnika nepremičnine: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1770 Kašelj stavbna pravica 9082;</w:t>
      </w:r>
    </w:p>
    <w:p w14:paraId="1FD91F7C" w14:textId="0B10EE61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nepremičninah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 w:rsidR="008569B8">
        <w:rPr>
          <w:rFonts w:ascii="Arial" w:eastAsia="Times New Roman" w:hAnsi="Arial" w:cs="Arial"/>
        </w:rPr>
        <w:t xml:space="preserve"> 31</w:t>
      </w:r>
      <w:r w:rsidR="00475341">
        <w:rPr>
          <w:rFonts w:ascii="Arial" w:eastAsia="Times New Roman" w:hAnsi="Arial" w:cs="Arial"/>
        </w:rPr>
        <w:t>/</w:t>
      </w:r>
      <w:r w:rsidR="008569B8">
        <w:rPr>
          <w:rFonts w:ascii="Arial" w:eastAsia="Times New Roman" w:hAnsi="Arial" w:cs="Arial"/>
        </w:rPr>
        <w:t>10,</w:t>
      </w:r>
      <w:r w:rsidRPr="00200B99">
        <w:rPr>
          <w:rFonts w:ascii="Arial" w:eastAsia="Times New Roman" w:hAnsi="Arial" w:cs="Arial"/>
        </w:rPr>
        <w:t xml:space="preserve"> 31/11, 2459/7 in 2477/18 je vknjižena neprava stvarna služnost v korist Elektro Ljubljana </w:t>
      </w:r>
      <w:proofErr w:type="spellStart"/>
      <w:r w:rsidRPr="00200B99">
        <w:rPr>
          <w:rFonts w:ascii="Arial" w:eastAsia="Times New Roman" w:hAnsi="Arial" w:cs="Arial"/>
        </w:rPr>
        <w:t>d.d</w:t>
      </w:r>
      <w:proofErr w:type="spellEnd"/>
      <w:r w:rsidRPr="00200B99">
        <w:rPr>
          <w:rFonts w:ascii="Arial" w:eastAsia="Times New Roman" w:hAnsi="Arial" w:cs="Arial"/>
        </w:rPr>
        <w:t>.</w:t>
      </w:r>
    </w:p>
    <w:p w14:paraId="67999E67" w14:textId="40746685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nepremičnini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2477/18 je vknjižena stvarna služnost / nujna pot uporaba železniškega tira.</w:t>
      </w:r>
    </w:p>
    <w:p w14:paraId="4C8DC5D2" w14:textId="77777777" w:rsidR="00285529" w:rsidRPr="00200B99" w:rsidRDefault="00285529" w:rsidP="002A38FC">
      <w:pPr>
        <w:spacing w:after="0"/>
        <w:jc w:val="both"/>
        <w:rPr>
          <w:rFonts w:ascii="Arial" w:eastAsia="Times New Roman" w:hAnsi="Arial" w:cs="Arial"/>
        </w:rPr>
      </w:pPr>
    </w:p>
    <w:p w14:paraId="00799B42" w14:textId="1D74A6CF" w:rsidR="000E28EF" w:rsidRPr="00200B99" w:rsidRDefault="000E28EF" w:rsidP="000E28EF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Pri nepremičninah, ki so navedene v nadaljevanju, je MOL zgradil javno gospodarsko infrastrukturo, skladno s projektno dokumentacijo »Gradnja gospodarske javne infrastrukture v Ekonomsko poslovni coni Zalog, št.: 8543, december 2021, projektant Ljubljanski urbanistični zavod </w:t>
      </w:r>
      <w:proofErr w:type="spellStart"/>
      <w:r w:rsidRPr="00200B99">
        <w:rPr>
          <w:rFonts w:ascii="Arial" w:eastAsia="Times New Roman" w:hAnsi="Arial" w:cs="Arial"/>
        </w:rPr>
        <w:t>d.d</w:t>
      </w:r>
      <w:proofErr w:type="spellEnd"/>
      <w:r w:rsidRPr="00200B99">
        <w:rPr>
          <w:rFonts w:ascii="Arial" w:eastAsia="Times New Roman" w:hAnsi="Arial" w:cs="Arial"/>
        </w:rPr>
        <w:t>.«:</w:t>
      </w:r>
    </w:p>
    <w:p w14:paraId="71D85F7D" w14:textId="7ED654C2" w:rsidR="000C2375" w:rsidRPr="00200B99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 w:rsidR="00D1002A" w:rsidRPr="00200B99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 xml:space="preserve">31/10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telekomunikacijsko omrežje, fekalna kanalizacija, cestna razsvetljava,</w:t>
      </w:r>
    </w:p>
    <w:p w14:paraId="14D43E17" w14:textId="77777777" w:rsidR="000C2375" w:rsidRPr="00200B99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lastRenderedPageBreak/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32/8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elektro omrežje, telekomunikacijsko omrežje, meteorna kanalizacija, cestna razsvetljava,</w:t>
      </w:r>
    </w:p>
    <w:p w14:paraId="2D5EBF9D" w14:textId="066C36DE" w:rsidR="000C2375" w:rsidRPr="00200B99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31/11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–telekomunikacijsko omrežje, meteorna kanalizacija, vodovodno omrežje,</w:t>
      </w:r>
    </w:p>
    <w:p w14:paraId="26E9B9E9" w14:textId="7E8B4398" w:rsidR="000C2375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2459/7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telekomunikacijsko omrežje, vodovodno omrežje</w:t>
      </w:r>
      <w:r w:rsidR="00A21F68">
        <w:rPr>
          <w:rFonts w:ascii="Arial" w:eastAsia="Times New Roman" w:hAnsi="Arial" w:cs="Arial"/>
        </w:rPr>
        <w:t>.</w:t>
      </w:r>
    </w:p>
    <w:p w14:paraId="3FAD2278" w14:textId="77777777" w:rsidR="00103D93" w:rsidRPr="00200B99" w:rsidRDefault="00103D93" w:rsidP="00103D93">
      <w:pPr>
        <w:pStyle w:val="Odstavekseznama"/>
        <w:spacing w:after="0"/>
        <w:jc w:val="both"/>
        <w:rPr>
          <w:rFonts w:ascii="Arial" w:eastAsia="Times New Roman" w:hAnsi="Arial" w:cs="Arial"/>
        </w:rPr>
      </w:pPr>
    </w:p>
    <w:p w14:paraId="510C312F" w14:textId="4023440F" w:rsidR="002A38FC" w:rsidRPr="00200B99" w:rsidRDefault="000E28EF" w:rsidP="009F7439">
      <w:pPr>
        <w:pStyle w:val="Odstavekseznama"/>
        <w:ind w:left="0"/>
        <w:jc w:val="both"/>
        <w:rPr>
          <w:rFonts w:ascii="Arial" w:hAnsi="Arial" w:cs="Arial"/>
          <w:b/>
        </w:rPr>
      </w:pPr>
      <w:r w:rsidRPr="00200B99">
        <w:rPr>
          <w:rFonts w:ascii="Arial" w:eastAsia="Times New Roman" w:hAnsi="Arial" w:cs="Arial"/>
        </w:rPr>
        <w:t xml:space="preserve">Za upravljanje in vzdrževanje telekomunikacijskega omrežja (v breme nepremičnin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 w:rsidR="008251F1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>3</w:t>
      </w:r>
      <w:r w:rsidR="00D1002A" w:rsidRPr="00200B99">
        <w:rPr>
          <w:rFonts w:ascii="Arial" w:eastAsia="Times New Roman" w:hAnsi="Arial" w:cs="Arial"/>
        </w:rPr>
        <w:t>1/10</w:t>
      </w:r>
      <w:r w:rsidRPr="00200B99">
        <w:rPr>
          <w:rFonts w:ascii="Arial" w:eastAsia="Times New Roman" w:hAnsi="Arial" w:cs="Arial"/>
        </w:rPr>
        <w:t xml:space="preserve">,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</w:t>
      </w:r>
      <w:r w:rsidR="00D1002A" w:rsidRPr="00200B99">
        <w:rPr>
          <w:rFonts w:ascii="Arial" w:eastAsia="Times New Roman" w:hAnsi="Arial" w:cs="Arial"/>
        </w:rPr>
        <w:t>32/8,</w:t>
      </w:r>
      <w:r w:rsidRPr="00200B99">
        <w:rPr>
          <w:rFonts w:ascii="Arial" w:eastAsia="Times New Roman" w:hAnsi="Arial" w:cs="Arial"/>
        </w:rPr>
        <w:t xml:space="preserve">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</w:t>
      </w:r>
      <w:r w:rsidR="00D1002A" w:rsidRPr="00200B99">
        <w:rPr>
          <w:rFonts w:ascii="Arial" w:eastAsia="Times New Roman" w:hAnsi="Arial" w:cs="Arial"/>
        </w:rPr>
        <w:t xml:space="preserve">31/11 in </w:t>
      </w:r>
      <w:proofErr w:type="spellStart"/>
      <w:r w:rsidR="00D1002A" w:rsidRPr="00200B99">
        <w:rPr>
          <w:rFonts w:ascii="Arial" w:eastAsia="Times New Roman" w:hAnsi="Arial" w:cs="Arial"/>
        </w:rPr>
        <w:t>parc</w:t>
      </w:r>
      <w:proofErr w:type="spellEnd"/>
      <w:r w:rsidR="00D1002A" w:rsidRPr="00200B99">
        <w:rPr>
          <w:rFonts w:ascii="Arial" w:eastAsia="Times New Roman" w:hAnsi="Arial" w:cs="Arial"/>
        </w:rPr>
        <w:t>. št. 2459/7</w:t>
      </w:r>
      <w:r w:rsidR="00110935">
        <w:rPr>
          <w:rFonts w:ascii="Arial" w:eastAsia="Times New Roman" w:hAnsi="Arial" w:cs="Arial"/>
        </w:rPr>
        <w:t>,</w:t>
      </w:r>
      <w:r w:rsidRPr="00200B99">
        <w:rPr>
          <w:rFonts w:ascii="Arial" w:eastAsia="Times New Roman" w:hAnsi="Arial" w:cs="Arial"/>
        </w:rPr>
        <w:t xml:space="preserve"> vse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Kašelj)</w:t>
      </w:r>
      <w:r w:rsidR="00A21F68">
        <w:rPr>
          <w:rFonts w:ascii="Arial" w:eastAsia="Times New Roman" w:hAnsi="Arial" w:cs="Arial"/>
        </w:rPr>
        <w:t xml:space="preserve">, </w:t>
      </w:r>
      <w:r w:rsidRPr="00200B99">
        <w:rPr>
          <w:rFonts w:ascii="Arial" w:eastAsia="Times New Roman" w:hAnsi="Arial" w:cs="Arial"/>
        </w:rPr>
        <w:t xml:space="preserve">elektro </w:t>
      </w:r>
      <w:r w:rsidR="00D1002A" w:rsidRPr="00200B99">
        <w:rPr>
          <w:rFonts w:ascii="Arial" w:eastAsia="Times New Roman" w:hAnsi="Arial" w:cs="Arial"/>
        </w:rPr>
        <w:t>omrežja (v breme nepremičn</w:t>
      </w:r>
      <w:r w:rsidR="00B83B61" w:rsidRPr="00200B99">
        <w:rPr>
          <w:rFonts w:ascii="Arial" w:eastAsia="Times New Roman" w:hAnsi="Arial" w:cs="Arial"/>
        </w:rPr>
        <w:t>e</w:t>
      </w:r>
      <w:r w:rsidR="00D1002A" w:rsidRPr="00200B99">
        <w:rPr>
          <w:rFonts w:ascii="Arial" w:eastAsia="Times New Roman" w:hAnsi="Arial" w:cs="Arial"/>
        </w:rPr>
        <w:t xml:space="preserve"> </w:t>
      </w:r>
      <w:proofErr w:type="spellStart"/>
      <w:r w:rsidR="00D1002A" w:rsidRPr="00200B99">
        <w:rPr>
          <w:rFonts w:ascii="Arial" w:eastAsia="Times New Roman" w:hAnsi="Arial" w:cs="Arial"/>
        </w:rPr>
        <w:t>parc</w:t>
      </w:r>
      <w:proofErr w:type="spellEnd"/>
      <w:r w:rsidR="00D1002A" w:rsidRPr="00200B99">
        <w:rPr>
          <w:rFonts w:ascii="Arial" w:eastAsia="Times New Roman" w:hAnsi="Arial" w:cs="Arial"/>
        </w:rPr>
        <w:t>. št.</w:t>
      </w:r>
      <w:r w:rsidR="005A4B56">
        <w:rPr>
          <w:rFonts w:ascii="Arial" w:eastAsia="Times New Roman" w:hAnsi="Arial" w:cs="Arial"/>
        </w:rPr>
        <w:t xml:space="preserve"> </w:t>
      </w:r>
      <w:r w:rsidR="00D1002A" w:rsidRPr="00200B99">
        <w:rPr>
          <w:rFonts w:ascii="Arial" w:eastAsia="Times New Roman" w:hAnsi="Arial" w:cs="Arial"/>
        </w:rPr>
        <w:t xml:space="preserve">32/8 </w:t>
      </w:r>
      <w:proofErr w:type="spellStart"/>
      <w:r w:rsidR="00D1002A" w:rsidRPr="00200B99">
        <w:rPr>
          <w:rFonts w:ascii="Arial" w:eastAsia="Times New Roman" w:hAnsi="Arial" w:cs="Arial"/>
        </w:rPr>
        <w:t>k.o</w:t>
      </w:r>
      <w:proofErr w:type="spellEnd"/>
      <w:r w:rsidR="00D1002A" w:rsidRPr="00200B99">
        <w:rPr>
          <w:rFonts w:ascii="Arial" w:eastAsia="Times New Roman" w:hAnsi="Arial" w:cs="Arial"/>
        </w:rPr>
        <w:t>. Kašelj)</w:t>
      </w:r>
      <w:r w:rsidR="00A21F68">
        <w:rPr>
          <w:rFonts w:ascii="Arial" w:eastAsia="Times New Roman" w:hAnsi="Arial" w:cs="Arial"/>
        </w:rPr>
        <w:t xml:space="preserve">, </w:t>
      </w:r>
      <w:r w:rsidR="00A21F68" w:rsidRPr="00200B99">
        <w:rPr>
          <w:rFonts w:ascii="Arial" w:eastAsia="Times New Roman" w:hAnsi="Arial" w:cs="Arial"/>
        </w:rPr>
        <w:t xml:space="preserve">vodovodnega omrežja (v breme nepremičnin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>. št.</w:t>
      </w:r>
      <w:r w:rsidR="00A21F68">
        <w:rPr>
          <w:rFonts w:ascii="Arial" w:eastAsia="Times New Roman" w:hAnsi="Arial" w:cs="Arial"/>
        </w:rPr>
        <w:t xml:space="preserve"> </w:t>
      </w:r>
      <w:r w:rsidR="00A21F68" w:rsidRPr="00200B99">
        <w:rPr>
          <w:rFonts w:ascii="Arial" w:eastAsia="Times New Roman" w:hAnsi="Arial" w:cs="Arial"/>
        </w:rPr>
        <w:t xml:space="preserve">31/11 in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>. št. 2459/7</w:t>
      </w:r>
      <w:r w:rsidR="00A21F68">
        <w:rPr>
          <w:rFonts w:ascii="Arial" w:eastAsia="Times New Roman" w:hAnsi="Arial" w:cs="Arial"/>
        </w:rPr>
        <w:t>,</w:t>
      </w:r>
      <w:r w:rsidR="00A21F68" w:rsidRPr="00200B99">
        <w:rPr>
          <w:rFonts w:ascii="Arial" w:eastAsia="Times New Roman" w:hAnsi="Arial" w:cs="Arial"/>
        </w:rPr>
        <w:t xml:space="preserve"> obe </w:t>
      </w:r>
      <w:proofErr w:type="spellStart"/>
      <w:r w:rsidR="00A21F68" w:rsidRPr="00200B99">
        <w:rPr>
          <w:rFonts w:ascii="Arial" w:eastAsia="Times New Roman" w:hAnsi="Arial" w:cs="Arial"/>
        </w:rPr>
        <w:t>k.o</w:t>
      </w:r>
      <w:proofErr w:type="spellEnd"/>
      <w:r w:rsidR="00A21F68" w:rsidRPr="00200B99">
        <w:rPr>
          <w:rFonts w:ascii="Arial" w:eastAsia="Times New Roman" w:hAnsi="Arial" w:cs="Arial"/>
        </w:rPr>
        <w:t>. Kašelj)</w:t>
      </w:r>
      <w:r w:rsidR="00A21F68">
        <w:rPr>
          <w:rFonts w:ascii="Arial" w:eastAsia="Times New Roman" w:hAnsi="Arial" w:cs="Arial"/>
        </w:rPr>
        <w:t xml:space="preserve">, </w:t>
      </w:r>
      <w:r w:rsidR="00A21F68" w:rsidRPr="00200B99">
        <w:rPr>
          <w:rFonts w:ascii="Arial" w:eastAsia="Times New Roman" w:hAnsi="Arial" w:cs="Arial"/>
        </w:rPr>
        <w:t xml:space="preserve">meteornega omrežja (v breme nepremičnin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>. št.</w:t>
      </w:r>
      <w:r w:rsidR="00A21F68">
        <w:rPr>
          <w:rFonts w:ascii="Arial" w:eastAsia="Times New Roman" w:hAnsi="Arial" w:cs="Arial"/>
        </w:rPr>
        <w:t xml:space="preserve"> </w:t>
      </w:r>
      <w:r w:rsidR="00A21F68" w:rsidRPr="00200B99">
        <w:rPr>
          <w:rFonts w:ascii="Arial" w:eastAsia="Times New Roman" w:hAnsi="Arial" w:cs="Arial"/>
        </w:rPr>
        <w:t xml:space="preserve">32/8 in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>. št. 31/11</w:t>
      </w:r>
      <w:r w:rsidR="00A21F68">
        <w:rPr>
          <w:rFonts w:ascii="Arial" w:eastAsia="Times New Roman" w:hAnsi="Arial" w:cs="Arial"/>
        </w:rPr>
        <w:t>,</w:t>
      </w:r>
      <w:r w:rsidR="00A21F68" w:rsidRPr="00200B99">
        <w:rPr>
          <w:rFonts w:ascii="Arial" w:eastAsia="Times New Roman" w:hAnsi="Arial" w:cs="Arial"/>
        </w:rPr>
        <w:t xml:space="preserve"> obe </w:t>
      </w:r>
      <w:proofErr w:type="spellStart"/>
      <w:r w:rsidR="00A21F68" w:rsidRPr="00200B99">
        <w:rPr>
          <w:rFonts w:ascii="Arial" w:eastAsia="Times New Roman" w:hAnsi="Arial" w:cs="Arial"/>
        </w:rPr>
        <w:t>k.o</w:t>
      </w:r>
      <w:proofErr w:type="spellEnd"/>
      <w:r w:rsidR="00A21F68" w:rsidRPr="00200B99">
        <w:rPr>
          <w:rFonts w:ascii="Arial" w:eastAsia="Times New Roman" w:hAnsi="Arial" w:cs="Arial"/>
        </w:rPr>
        <w:t xml:space="preserve">. Kašelj), cestne razsvetljave (v breme nepremičnin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>. št.</w:t>
      </w:r>
      <w:r w:rsidR="00A21F68">
        <w:rPr>
          <w:rFonts w:ascii="Arial" w:eastAsia="Times New Roman" w:hAnsi="Arial" w:cs="Arial"/>
        </w:rPr>
        <w:t xml:space="preserve"> </w:t>
      </w:r>
      <w:r w:rsidR="00A21F68" w:rsidRPr="00200B99">
        <w:rPr>
          <w:rFonts w:ascii="Arial" w:eastAsia="Times New Roman" w:hAnsi="Arial" w:cs="Arial"/>
        </w:rPr>
        <w:t xml:space="preserve">31/10 in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>. št. 32/8</w:t>
      </w:r>
      <w:r w:rsidR="00A21F68">
        <w:rPr>
          <w:rFonts w:ascii="Arial" w:eastAsia="Times New Roman" w:hAnsi="Arial" w:cs="Arial"/>
        </w:rPr>
        <w:t>,</w:t>
      </w:r>
      <w:r w:rsidR="00A21F68" w:rsidRPr="00200B99">
        <w:rPr>
          <w:rFonts w:ascii="Arial" w:eastAsia="Times New Roman" w:hAnsi="Arial" w:cs="Arial"/>
        </w:rPr>
        <w:t xml:space="preserve"> obe </w:t>
      </w:r>
      <w:proofErr w:type="spellStart"/>
      <w:r w:rsidR="00A21F68" w:rsidRPr="00200B99">
        <w:rPr>
          <w:rFonts w:ascii="Arial" w:eastAsia="Times New Roman" w:hAnsi="Arial" w:cs="Arial"/>
        </w:rPr>
        <w:t>k.o</w:t>
      </w:r>
      <w:proofErr w:type="spellEnd"/>
      <w:r w:rsidR="00A21F68" w:rsidRPr="00200B99">
        <w:rPr>
          <w:rFonts w:ascii="Arial" w:eastAsia="Times New Roman" w:hAnsi="Arial" w:cs="Arial"/>
        </w:rPr>
        <w:t xml:space="preserve">. Kašelj) in fekalne kanalizacije (v breme nepremične </w:t>
      </w:r>
      <w:proofErr w:type="spellStart"/>
      <w:r w:rsidR="00A21F68" w:rsidRPr="00200B99">
        <w:rPr>
          <w:rFonts w:ascii="Arial" w:eastAsia="Times New Roman" w:hAnsi="Arial" w:cs="Arial"/>
        </w:rPr>
        <w:t>parc</w:t>
      </w:r>
      <w:proofErr w:type="spellEnd"/>
      <w:r w:rsidR="00A21F68" w:rsidRPr="00200B99">
        <w:rPr>
          <w:rFonts w:ascii="Arial" w:eastAsia="Times New Roman" w:hAnsi="Arial" w:cs="Arial"/>
        </w:rPr>
        <w:t xml:space="preserve">. št. 31/10 </w:t>
      </w:r>
      <w:proofErr w:type="spellStart"/>
      <w:r w:rsidR="00A21F68" w:rsidRPr="00200B99">
        <w:rPr>
          <w:rFonts w:ascii="Arial" w:eastAsia="Times New Roman" w:hAnsi="Arial" w:cs="Arial"/>
        </w:rPr>
        <w:t>k.o</w:t>
      </w:r>
      <w:proofErr w:type="spellEnd"/>
      <w:r w:rsidR="00A21F68" w:rsidRPr="00200B99">
        <w:rPr>
          <w:rFonts w:ascii="Arial" w:eastAsia="Times New Roman" w:hAnsi="Arial" w:cs="Arial"/>
        </w:rPr>
        <w:t>. Kašelj)</w:t>
      </w:r>
      <w:r w:rsidR="00D1002A" w:rsidRPr="00200B99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>se kupec zavezuje, da bo z upravljavc</w:t>
      </w:r>
      <w:r w:rsidR="00110935">
        <w:rPr>
          <w:rFonts w:ascii="Arial" w:eastAsia="Times New Roman" w:hAnsi="Arial" w:cs="Arial"/>
        </w:rPr>
        <w:t>i</w:t>
      </w:r>
      <w:r w:rsidR="005E7D73">
        <w:rPr>
          <w:rFonts w:ascii="Arial" w:eastAsia="Times New Roman" w:hAnsi="Arial" w:cs="Arial"/>
        </w:rPr>
        <w:t xml:space="preserve"> / upravičenci</w:t>
      </w:r>
      <w:r w:rsidRPr="00200B99">
        <w:rPr>
          <w:rFonts w:ascii="Arial" w:eastAsia="Times New Roman" w:hAnsi="Arial" w:cs="Arial"/>
        </w:rPr>
        <w:t xml:space="preserve"> te infrastrukture sklenil pogodb</w:t>
      </w:r>
      <w:r w:rsidR="00110935">
        <w:rPr>
          <w:rFonts w:ascii="Arial" w:eastAsia="Times New Roman" w:hAnsi="Arial" w:cs="Arial"/>
        </w:rPr>
        <w:t>e</w:t>
      </w:r>
      <w:r w:rsidRPr="00200B99">
        <w:rPr>
          <w:rFonts w:ascii="Arial" w:eastAsia="Times New Roman" w:hAnsi="Arial" w:cs="Arial"/>
        </w:rPr>
        <w:t xml:space="preserve"> o </w:t>
      </w:r>
      <w:r w:rsidR="005A3A9D">
        <w:rPr>
          <w:rFonts w:ascii="Arial" w:eastAsia="Times New Roman" w:hAnsi="Arial" w:cs="Arial"/>
        </w:rPr>
        <w:t>neodplačni</w:t>
      </w:r>
      <w:r w:rsidR="005A3A9D" w:rsidRPr="00200B99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>ustanovitvi služnosti v javno korist</w:t>
      </w:r>
      <w:r w:rsidR="005E7D73">
        <w:rPr>
          <w:rFonts w:ascii="Arial" w:eastAsia="Times New Roman" w:hAnsi="Arial" w:cs="Arial"/>
        </w:rPr>
        <w:t xml:space="preserve"> najkasneje do 31. 12. 2024</w:t>
      </w:r>
      <w:r w:rsidRPr="00200B99">
        <w:rPr>
          <w:rFonts w:ascii="Arial" w:eastAsia="Times New Roman" w:hAnsi="Arial" w:cs="Arial"/>
        </w:rPr>
        <w:t>.</w:t>
      </w:r>
      <w:r w:rsidR="008251F1">
        <w:rPr>
          <w:rFonts w:ascii="Arial" w:eastAsia="Times New Roman" w:hAnsi="Arial" w:cs="Arial"/>
        </w:rPr>
        <w:t xml:space="preserve"> </w:t>
      </w:r>
    </w:p>
    <w:p w14:paraId="1F57430F" w14:textId="41E6A029" w:rsidR="00285529" w:rsidRDefault="00285529" w:rsidP="00671FF2">
      <w:pPr>
        <w:pStyle w:val="Odstavekseznama"/>
        <w:ind w:left="644"/>
        <w:rPr>
          <w:rFonts w:ascii="Arial" w:hAnsi="Arial" w:cs="Arial"/>
          <w:b/>
        </w:rPr>
      </w:pPr>
    </w:p>
    <w:p w14:paraId="479B228E" w14:textId="77777777" w:rsidR="00103D93" w:rsidRDefault="00103D93" w:rsidP="00671FF2">
      <w:pPr>
        <w:pStyle w:val="Odstavekseznama"/>
        <w:ind w:left="644"/>
        <w:rPr>
          <w:rFonts w:ascii="Arial" w:hAnsi="Arial" w:cs="Arial"/>
          <w:b/>
        </w:rPr>
      </w:pPr>
    </w:p>
    <w:p w14:paraId="35A861A3" w14:textId="77777777" w:rsidR="00103D93" w:rsidRPr="00200B99" w:rsidRDefault="00103D93" w:rsidP="00671FF2">
      <w:pPr>
        <w:pStyle w:val="Odstavekseznama"/>
        <w:ind w:left="644"/>
        <w:rPr>
          <w:rFonts w:ascii="Arial" w:hAnsi="Arial" w:cs="Arial"/>
          <w:b/>
        </w:rPr>
      </w:pPr>
    </w:p>
    <w:p w14:paraId="2AC54541" w14:textId="439B97B2" w:rsidR="002A38FC" w:rsidRPr="00200B99" w:rsidRDefault="002A38FC" w:rsidP="00671FF2">
      <w:pPr>
        <w:pStyle w:val="Odstavekseznama"/>
        <w:numPr>
          <w:ilvl w:val="0"/>
          <w:numId w:val="38"/>
        </w:numPr>
        <w:ind w:left="284"/>
        <w:jc w:val="both"/>
        <w:rPr>
          <w:rFonts w:ascii="Arial" w:eastAsia="Calibri" w:hAnsi="Arial" w:cs="Arial"/>
          <w:b/>
        </w:rPr>
      </w:pPr>
      <w:r w:rsidRPr="00200B99">
        <w:rPr>
          <w:rFonts w:ascii="Arial" w:eastAsia="Calibri" w:hAnsi="Arial" w:cs="Arial"/>
          <w:b/>
        </w:rPr>
        <w:t>Gradbena parcela 6 - površine 5.890 m</w:t>
      </w:r>
      <w:r w:rsidRPr="00200B99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 in idealni delež do ½ Gradbene parcele 4 - površina 246 m</w:t>
      </w:r>
      <w:r w:rsidRPr="00200B99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 – skupna površine 6136 m</w:t>
      </w:r>
      <w:r w:rsidRPr="00200B99">
        <w:rPr>
          <w:rFonts w:ascii="Arial" w:eastAsia="Calibri" w:hAnsi="Arial" w:cs="Arial"/>
          <w:b/>
          <w:vertAlign w:val="superscript"/>
        </w:rPr>
        <w:t>2</w:t>
      </w:r>
      <w:r w:rsidRPr="00200B99">
        <w:rPr>
          <w:rFonts w:ascii="Arial" w:eastAsia="Calibri" w:hAnsi="Arial" w:cs="Arial"/>
          <w:b/>
        </w:rPr>
        <w:t xml:space="preserve">, </w:t>
      </w:r>
      <w:r w:rsidR="0085288F" w:rsidRPr="00200B99">
        <w:rPr>
          <w:rFonts w:ascii="Arial" w:eastAsia="Calibri" w:hAnsi="Arial" w:cs="Arial"/>
          <w:b/>
        </w:rPr>
        <w:t xml:space="preserve">izhodiščna vrednost znaša </w:t>
      </w:r>
      <w:r w:rsidR="0085288F" w:rsidRPr="00200B99">
        <w:rPr>
          <w:rFonts w:ascii="Arial" w:hAnsi="Arial" w:cs="Arial"/>
          <w:b/>
        </w:rPr>
        <w:t xml:space="preserve">1.227.200,00 EUR in </w:t>
      </w:r>
      <w:r w:rsidRPr="00200B99">
        <w:rPr>
          <w:rFonts w:ascii="Arial" w:eastAsia="Calibri" w:hAnsi="Arial" w:cs="Arial"/>
          <w:b/>
        </w:rPr>
        <w:t xml:space="preserve">obsega: </w:t>
      </w:r>
    </w:p>
    <w:p w14:paraId="6CFEAB5F" w14:textId="77777777" w:rsidR="002A38FC" w:rsidRPr="00200B99" w:rsidRDefault="002A38FC" w:rsidP="002A38FC">
      <w:pPr>
        <w:pStyle w:val="Odstavekseznama"/>
        <w:numPr>
          <w:ilvl w:val="0"/>
          <w:numId w:val="40"/>
        </w:numPr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31/9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7320481, stavbno zemljišče, površine 110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010156C6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37/1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3330813, stavbno zemljišče, površine 792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2B6A95C4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37/2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3948831, stavbno zemljišče, površine 170m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33003DA6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hAnsi="Arial" w:cs="Arial"/>
        </w:rPr>
      </w:pPr>
      <w:proofErr w:type="spellStart"/>
      <w:r w:rsidRPr="00200B99">
        <w:rPr>
          <w:rFonts w:ascii="Arial" w:hAnsi="Arial" w:cs="Arial"/>
        </w:rPr>
        <w:t>Parc</w:t>
      </w:r>
      <w:proofErr w:type="spellEnd"/>
      <w:r w:rsidRPr="00200B99">
        <w:rPr>
          <w:rFonts w:ascii="Arial" w:hAnsi="Arial" w:cs="Arial"/>
        </w:rPr>
        <w:t xml:space="preserve">. št. 412/2 </w:t>
      </w:r>
      <w:proofErr w:type="spellStart"/>
      <w:r w:rsidRPr="00200B99">
        <w:rPr>
          <w:rFonts w:ascii="Arial" w:hAnsi="Arial" w:cs="Arial"/>
        </w:rPr>
        <w:t>k.o</w:t>
      </w:r>
      <w:proofErr w:type="spellEnd"/>
      <w:r w:rsidRPr="00200B99">
        <w:rPr>
          <w:rFonts w:ascii="Arial" w:hAnsi="Arial" w:cs="Arial"/>
        </w:rPr>
        <w:t>. 1770 Kašelj (ID 3552708, stavbno zemljišče, površine 900 m</w:t>
      </w:r>
      <w:r w:rsidRPr="00200B99">
        <w:rPr>
          <w:rFonts w:ascii="Arial" w:hAnsi="Arial" w:cs="Arial"/>
          <w:vertAlign w:val="superscript"/>
        </w:rPr>
        <w:t>2</w:t>
      </w:r>
      <w:r w:rsidRPr="00200B99">
        <w:rPr>
          <w:rFonts w:ascii="Arial" w:hAnsi="Arial" w:cs="Arial"/>
        </w:rPr>
        <w:t>)</w:t>
      </w:r>
    </w:p>
    <w:p w14:paraId="2B49C62F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414/2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1016972, stavbno zemljišče, površine 907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4844D619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415/1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24805, stavbno zemljišče, površine 345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13D65730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415/2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2705633, stavbno zemljišče, površine 700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20DB7CFE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2459/6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7320467, stavbno zemljišče, površine 309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1F56EABA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2459/8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7320469, stavbno zemljišče, površine 123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64779BDD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2477/17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7320485, stavbno zemljišče, površine 1.510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5BA35343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3714/8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7242721, stavbno zemljišče, površine 24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23BE1359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31/11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7320479, stavbno zemljišče, površine 183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4DF90749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2459/7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7320468, stavbno zemljišče, površine 34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65996012" w14:textId="77777777" w:rsidR="002A38FC" w:rsidRPr="00200B99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200B99">
        <w:rPr>
          <w:rFonts w:ascii="Arial" w:eastAsia="Calibri" w:hAnsi="Arial" w:cs="Arial"/>
        </w:rPr>
        <w:t xml:space="preserve">Idealni delež do ½ </w:t>
      </w:r>
      <w:proofErr w:type="spellStart"/>
      <w:r w:rsidRPr="00200B99">
        <w:rPr>
          <w:rFonts w:ascii="Arial" w:eastAsia="Calibri" w:hAnsi="Arial" w:cs="Arial"/>
        </w:rPr>
        <w:t>parc</w:t>
      </w:r>
      <w:proofErr w:type="spellEnd"/>
      <w:r w:rsidRPr="00200B99">
        <w:rPr>
          <w:rFonts w:ascii="Arial" w:eastAsia="Calibri" w:hAnsi="Arial" w:cs="Arial"/>
        </w:rPr>
        <w:t xml:space="preserve">. št. 2477/18 </w:t>
      </w:r>
      <w:proofErr w:type="spellStart"/>
      <w:r w:rsidRPr="00200B99">
        <w:rPr>
          <w:rFonts w:ascii="Arial" w:eastAsia="Calibri" w:hAnsi="Arial" w:cs="Arial"/>
        </w:rPr>
        <w:t>k.o</w:t>
      </w:r>
      <w:proofErr w:type="spellEnd"/>
      <w:r w:rsidRPr="00200B99">
        <w:rPr>
          <w:rFonts w:ascii="Arial" w:eastAsia="Calibri" w:hAnsi="Arial" w:cs="Arial"/>
        </w:rPr>
        <w:t>. 1770 Kašelj (ID 7320484, stavbno zemljišče, površine 29 m</w:t>
      </w:r>
      <w:r w:rsidRPr="00200B99">
        <w:rPr>
          <w:rFonts w:ascii="Arial" w:eastAsia="Calibri" w:hAnsi="Arial" w:cs="Arial"/>
          <w:vertAlign w:val="superscript"/>
        </w:rPr>
        <w:t>2</w:t>
      </w:r>
      <w:r w:rsidRPr="00200B99">
        <w:rPr>
          <w:rFonts w:ascii="Arial" w:eastAsia="Calibri" w:hAnsi="Arial" w:cs="Arial"/>
        </w:rPr>
        <w:t>)</w:t>
      </w:r>
    </w:p>
    <w:p w14:paraId="4807899A" w14:textId="1DF45B44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Pri nepremičninah, ki so predmet prodaje so vpisane naslednje pravice oz. pravna dejstva v korist tretjih oseb:   </w:t>
      </w:r>
    </w:p>
    <w:p w14:paraId="6436A479" w14:textId="77777777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nepremičninah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31/9, 32/8 in 31/11 je vknjižena stavbna pravica za gradnjo transformatorske postaje v korist vsakokratnega lastnika nepremičnine: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1770 Kašelj stavbna pravica 9082;</w:t>
      </w:r>
    </w:p>
    <w:p w14:paraId="1F509365" w14:textId="77777777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nepremičninah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31/11, 2459/7, 2459/6, 2459/8 in 2477/17 je vknjižena neprava stvarna služnost v korist Elektro Ljubljana </w:t>
      </w:r>
      <w:proofErr w:type="spellStart"/>
      <w:r w:rsidRPr="00200B99">
        <w:rPr>
          <w:rFonts w:ascii="Arial" w:eastAsia="Times New Roman" w:hAnsi="Arial" w:cs="Arial"/>
        </w:rPr>
        <w:t>d.d</w:t>
      </w:r>
      <w:proofErr w:type="spellEnd"/>
      <w:r w:rsidRPr="00200B99">
        <w:rPr>
          <w:rFonts w:ascii="Arial" w:eastAsia="Times New Roman" w:hAnsi="Arial" w:cs="Arial"/>
        </w:rPr>
        <w:t>.</w:t>
      </w:r>
    </w:p>
    <w:p w14:paraId="71335092" w14:textId="77777777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nepremičnini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2477/17 je vknjižena stvarna služnost / nujna pot uporaba železniškega tira</w:t>
      </w:r>
    </w:p>
    <w:p w14:paraId="58A6EACC" w14:textId="77777777" w:rsidR="002A38FC" w:rsidRPr="00200B99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- pri nepremičninah s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414/2, 2459/7 in 2477/18 je vknjižena neprava stvarna služnost v korist Telekom Slovenije </w:t>
      </w:r>
      <w:proofErr w:type="spellStart"/>
      <w:r w:rsidRPr="00200B99">
        <w:rPr>
          <w:rFonts w:ascii="Arial" w:eastAsia="Times New Roman" w:hAnsi="Arial" w:cs="Arial"/>
        </w:rPr>
        <w:t>d.d</w:t>
      </w:r>
      <w:proofErr w:type="spellEnd"/>
      <w:r w:rsidRPr="00200B99">
        <w:rPr>
          <w:rFonts w:ascii="Arial" w:eastAsia="Times New Roman" w:hAnsi="Arial" w:cs="Arial"/>
        </w:rPr>
        <w:t>.</w:t>
      </w:r>
    </w:p>
    <w:p w14:paraId="7EB22A35" w14:textId="26BE1537" w:rsidR="00BC27C8" w:rsidRPr="00200B99" w:rsidRDefault="00BC27C8">
      <w:pPr>
        <w:pStyle w:val="Odstavekseznama"/>
        <w:ind w:left="644"/>
        <w:rPr>
          <w:rFonts w:ascii="Arial" w:hAnsi="Arial" w:cs="Arial"/>
          <w:b/>
        </w:rPr>
      </w:pPr>
    </w:p>
    <w:p w14:paraId="798D00AE" w14:textId="1F3008DA" w:rsidR="00D1002A" w:rsidRPr="00200B99" w:rsidRDefault="00D1002A" w:rsidP="00D1002A">
      <w:pPr>
        <w:spacing w:after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lastRenderedPageBreak/>
        <w:t xml:space="preserve">Pri nepremičninah, ki so navedene v nadaljevanju, je MOL zgradil javno gospodarsko infrastrukturo, skladno s projektno dokumentacijo »Gradnja gospodarske javne infrastrukture v Ekonomsko poslovni coni Zalog, št.: 8543, december 2021, projektant Ljubljanski urbanistični zavod </w:t>
      </w:r>
      <w:proofErr w:type="spellStart"/>
      <w:r w:rsidRPr="00200B99">
        <w:rPr>
          <w:rFonts w:ascii="Arial" w:eastAsia="Times New Roman" w:hAnsi="Arial" w:cs="Arial"/>
        </w:rPr>
        <w:t>d.d</w:t>
      </w:r>
      <w:proofErr w:type="spellEnd"/>
      <w:r w:rsidRPr="00200B99">
        <w:rPr>
          <w:rFonts w:ascii="Arial" w:eastAsia="Times New Roman" w:hAnsi="Arial" w:cs="Arial"/>
        </w:rPr>
        <w:t>.«:</w:t>
      </w:r>
    </w:p>
    <w:p w14:paraId="316016C9" w14:textId="124ED31F" w:rsidR="00D1002A" w:rsidRPr="00200B99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2477/17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fekalna kanalizacija,</w:t>
      </w:r>
    </w:p>
    <w:p w14:paraId="790FAA2D" w14:textId="4624DE3C" w:rsidR="00D1002A" w:rsidRPr="00200B99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31/11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telekomunikacijsko omrežje, meteorna kanalizacija, vodovodno omrežje,</w:t>
      </w:r>
    </w:p>
    <w:p w14:paraId="690085CB" w14:textId="474AF279" w:rsidR="00D1002A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 xml:space="preserve">. št. 2459/7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 – telekomunikacijsko omrežje, vodovodno omrežje</w:t>
      </w:r>
      <w:r w:rsidR="00D861FD" w:rsidRPr="00200B99">
        <w:rPr>
          <w:rFonts w:ascii="Arial" w:eastAsia="Times New Roman" w:hAnsi="Arial" w:cs="Arial"/>
        </w:rPr>
        <w:t>.</w:t>
      </w:r>
    </w:p>
    <w:p w14:paraId="2144F1F0" w14:textId="77777777" w:rsidR="00103D93" w:rsidRPr="00200B99" w:rsidRDefault="00103D93" w:rsidP="00103D93">
      <w:pPr>
        <w:pStyle w:val="Odstavekseznama"/>
        <w:spacing w:after="0"/>
        <w:jc w:val="both"/>
        <w:rPr>
          <w:rFonts w:ascii="Arial" w:eastAsia="Times New Roman" w:hAnsi="Arial" w:cs="Arial"/>
        </w:rPr>
      </w:pPr>
    </w:p>
    <w:p w14:paraId="70AA863A" w14:textId="1149A572" w:rsidR="00D1002A" w:rsidRDefault="00D1002A" w:rsidP="009F7439">
      <w:pPr>
        <w:pStyle w:val="Odstavekseznama"/>
        <w:ind w:left="0"/>
        <w:jc w:val="both"/>
        <w:rPr>
          <w:rFonts w:ascii="Arial" w:eastAsia="Times New Roman" w:hAnsi="Arial" w:cs="Arial"/>
        </w:rPr>
      </w:pPr>
      <w:r w:rsidRPr="00200B99">
        <w:rPr>
          <w:rFonts w:ascii="Arial" w:eastAsia="Times New Roman" w:hAnsi="Arial" w:cs="Arial"/>
        </w:rPr>
        <w:t xml:space="preserve">Za upravljanje in vzdrževanje telekomunikacijskega omrežja (v breme nepremičnin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</w:t>
      </w:r>
      <w:r w:rsidR="008251F1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>31/1</w:t>
      </w:r>
      <w:r w:rsidR="003F0D8A" w:rsidRPr="00200B99">
        <w:rPr>
          <w:rFonts w:ascii="Arial" w:eastAsia="Times New Roman" w:hAnsi="Arial" w:cs="Arial"/>
        </w:rPr>
        <w:t>1</w:t>
      </w:r>
      <w:r w:rsidR="00D2245C" w:rsidRPr="00200B99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 xml:space="preserve">in </w:t>
      </w:r>
      <w:proofErr w:type="spellStart"/>
      <w:r w:rsidRPr="00200B99">
        <w:rPr>
          <w:rFonts w:ascii="Arial" w:eastAsia="Times New Roman" w:hAnsi="Arial" w:cs="Arial"/>
        </w:rPr>
        <w:t>parc</w:t>
      </w:r>
      <w:proofErr w:type="spellEnd"/>
      <w:r w:rsidRPr="00200B99">
        <w:rPr>
          <w:rFonts w:ascii="Arial" w:eastAsia="Times New Roman" w:hAnsi="Arial" w:cs="Arial"/>
        </w:rPr>
        <w:t>. št. 2459/7</w:t>
      </w:r>
      <w:r w:rsidR="00110935">
        <w:rPr>
          <w:rFonts w:ascii="Arial" w:eastAsia="Times New Roman" w:hAnsi="Arial" w:cs="Arial"/>
        </w:rPr>
        <w:t>,</w:t>
      </w:r>
      <w:r w:rsidRPr="00200B99">
        <w:rPr>
          <w:rFonts w:ascii="Arial" w:eastAsia="Times New Roman" w:hAnsi="Arial" w:cs="Arial"/>
        </w:rPr>
        <w:t xml:space="preserve"> </w:t>
      </w:r>
      <w:r w:rsidR="00D2245C" w:rsidRPr="00200B99">
        <w:rPr>
          <w:rFonts w:ascii="Arial" w:eastAsia="Times New Roman" w:hAnsi="Arial" w:cs="Arial"/>
        </w:rPr>
        <w:t>ob</w:t>
      </w:r>
      <w:r w:rsidRPr="00200B99">
        <w:rPr>
          <w:rFonts w:ascii="Arial" w:eastAsia="Times New Roman" w:hAnsi="Arial" w:cs="Arial"/>
        </w:rPr>
        <w:t xml:space="preserve">e </w:t>
      </w:r>
      <w:proofErr w:type="spellStart"/>
      <w:r w:rsidRPr="00200B99">
        <w:rPr>
          <w:rFonts w:ascii="Arial" w:eastAsia="Times New Roman" w:hAnsi="Arial" w:cs="Arial"/>
        </w:rPr>
        <w:t>k.o</w:t>
      </w:r>
      <w:proofErr w:type="spellEnd"/>
      <w:r w:rsidRPr="00200B99">
        <w:rPr>
          <w:rFonts w:ascii="Arial" w:eastAsia="Times New Roman" w:hAnsi="Arial" w:cs="Arial"/>
        </w:rPr>
        <w:t>. Kašelj)</w:t>
      </w:r>
      <w:r w:rsidR="00110935">
        <w:rPr>
          <w:rFonts w:ascii="Arial" w:eastAsia="Times New Roman" w:hAnsi="Arial" w:cs="Arial"/>
        </w:rPr>
        <w:t xml:space="preserve">, </w:t>
      </w:r>
      <w:r w:rsidR="00110935" w:rsidRPr="00110935">
        <w:rPr>
          <w:rFonts w:ascii="Arial" w:eastAsia="Times New Roman" w:hAnsi="Arial" w:cs="Arial"/>
        </w:rPr>
        <w:t xml:space="preserve">vodovodnega omrežja (v breme nepremičnin </w:t>
      </w:r>
      <w:proofErr w:type="spellStart"/>
      <w:r w:rsidR="00110935" w:rsidRPr="00110935">
        <w:rPr>
          <w:rFonts w:ascii="Arial" w:eastAsia="Times New Roman" w:hAnsi="Arial" w:cs="Arial"/>
        </w:rPr>
        <w:t>parc</w:t>
      </w:r>
      <w:proofErr w:type="spellEnd"/>
      <w:r w:rsidR="00110935" w:rsidRPr="00110935">
        <w:rPr>
          <w:rFonts w:ascii="Arial" w:eastAsia="Times New Roman" w:hAnsi="Arial" w:cs="Arial"/>
        </w:rPr>
        <w:t>. št.</w:t>
      </w:r>
      <w:r w:rsidR="00110935">
        <w:rPr>
          <w:rFonts w:ascii="Arial" w:eastAsia="Times New Roman" w:hAnsi="Arial" w:cs="Arial"/>
        </w:rPr>
        <w:t xml:space="preserve"> </w:t>
      </w:r>
      <w:r w:rsidR="00110935" w:rsidRPr="00110935">
        <w:rPr>
          <w:rFonts w:ascii="Arial" w:eastAsia="Times New Roman" w:hAnsi="Arial" w:cs="Arial"/>
        </w:rPr>
        <w:t xml:space="preserve">31/11 in </w:t>
      </w:r>
      <w:proofErr w:type="spellStart"/>
      <w:r w:rsidR="00110935" w:rsidRPr="00110935">
        <w:rPr>
          <w:rFonts w:ascii="Arial" w:eastAsia="Times New Roman" w:hAnsi="Arial" w:cs="Arial"/>
        </w:rPr>
        <w:t>parc</w:t>
      </w:r>
      <w:proofErr w:type="spellEnd"/>
      <w:r w:rsidR="00110935" w:rsidRPr="00110935">
        <w:rPr>
          <w:rFonts w:ascii="Arial" w:eastAsia="Times New Roman" w:hAnsi="Arial" w:cs="Arial"/>
        </w:rPr>
        <w:t>. št. 2459/7</w:t>
      </w:r>
      <w:r w:rsidR="00110935">
        <w:rPr>
          <w:rFonts w:ascii="Arial" w:eastAsia="Times New Roman" w:hAnsi="Arial" w:cs="Arial"/>
        </w:rPr>
        <w:t>,</w:t>
      </w:r>
      <w:r w:rsidR="00110935" w:rsidRPr="00110935">
        <w:rPr>
          <w:rFonts w:ascii="Arial" w:eastAsia="Times New Roman" w:hAnsi="Arial" w:cs="Arial"/>
        </w:rPr>
        <w:t xml:space="preserve"> obe </w:t>
      </w:r>
      <w:proofErr w:type="spellStart"/>
      <w:r w:rsidR="00110935" w:rsidRPr="00110935">
        <w:rPr>
          <w:rFonts w:ascii="Arial" w:eastAsia="Times New Roman" w:hAnsi="Arial" w:cs="Arial"/>
        </w:rPr>
        <w:t>k.o</w:t>
      </w:r>
      <w:proofErr w:type="spellEnd"/>
      <w:r w:rsidR="00110935" w:rsidRPr="00110935">
        <w:rPr>
          <w:rFonts w:ascii="Arial" w:eastAsia="Times New Roman" w:hAnsi="Arial" w:cs="Arial"/>
        </w:rPr>
        <w:t>. Kašelj), meteornega omrežja (v breme nepremičn</w:t>
      </w:r>
      <w:r w:rsidR="00110935">
        <w:rPr>
          <w:rFonts w:ascii="Arial" w:eastAsia="Times New Roman" w:hAnsi="Arial" w:cs="Arial"/>
        </w:rPr>
        <w:t>e</w:t>
      </w:r>
      <w:r w:rsidR="00110935" w:rsidRPr="00110935">
        <w:rPr>
          <w:rFonts w:ascii="Arial" w:eastAsia="Times New Roman" w:hAnsi="Arial" w:cs="Arial"/>
        </w:rPr>
        <w:t xml:space="preserve"> </w:t>
      </w:r>
      <w:proofErr w:type="spellStart"/>
      <w:r w:rsidR="00110935" w:rsidRPr="00110935">
        <w:rPr>
          <w:rFonts w:ascii="Arial" w:eastAsia="Times New Roman" w:hAnsi="Arial" w:cs="Arial"/>
        </w:rPr>
        <w:t>parc</w:t>
      </w:r>
      <w:proofErr w:type="spellEnd"/>
      <w:r w:rsidR="00110935" w:rsidRPr="00110935">
        <w:rPr>
          <w:rFonts w:ascii="Arial" w:eastAsia="Times New Roman" w:hAnsi="Arial" w:cs="Arial"/>
        </w:rPr>
        <w:t xml:space="preserve">. št. 31/11 </w:t>
      </w:r>
      <w:proofErr w:type="spellStart"/>
      <w:r w:rsidR="00110935" w:rsidRPr="00110935">
        <w:rPr>
          <w:rFonts w:ascii="Arial" w:eastAsia="Times New Roman" w:hAnsi="Arial" w:cs="Arial"/>
        </w:rPr>
        <w:t>k.o</w:t>
      </w:r>
      <w:proofErr w:type="spellEnd"/>
      <w:r w:rsidR="00110935" w:rsidRPr="00110935">
        <w:rPr>
          <w:rFonts w:ascii="Arial" w:eastAsia="Times New Roman" w:hAnsi="Arial" w:cs="Arial"/>
        </w:rPr>
        <w:t xml:space="preserve">. Kašelj) in fekalne kanalizacije (v breme nepremične </w:t>
      </w:r>
      <w:proofErr w:type="spellStart"/>
      <w:r w:rsidR="00110935" w:rsidRPr="00110935">
        <w:rPr>
          <w:rFonts w:ascii="Arial" w:eastAsia="Times New Roman" w:hAnsi="Arial" w:cs="Arial"/>
        </w:rPr>
        <w:t>parc</w:t>
      </w:r>
      <w:proofErr w:type="spellEnd"/>
      <w:r w:rsidR="00110935" w:rsidRPr="00110935">
        <w:rPr>
          <w:rFonts w:ascii="Arial" w:eastAsia="Times New Roman" w:hAnsi="Arial" w:cs="Arial"/>
        </w:rPr>
        <w:t xml:space="preserve">. št. 2477/17 </w:t>
      </w:r>
      <w:proofErr w:type="spellStart"/>
      <w:r w:rsidR="00110935" w:rsidRPr="00110935">
        <w:rPr>
          <w:rFonts w:ascii="Arial" w:eastAsia="Times New Roman" w:hAnsi="Arial" w:cs="Arial"/>
        </w:rPr>
        <w:t>k.o</w:t>
      </w:r>
      <w:proofErr w:type="spellEnd"/>
      <w:r w:rsidR="00110935" w:rsidRPr="00110935">
        <w:rPr>
          <w:rFonts w:ascii="Arial" w:eastAsia="Times New Roman" w:hAnsi="Arial" w:cs="Arial"/>
        </w:rPr>
        <w:t>. Kašelj)</w:t>
      </w:r>
      <w:r w:rsidR="00110935">
        <w:rPr>
          <w:rFonts w:ascii="Arial" w:eastAsia="Times New Roman" w:hAnsi="Arial" w:cs="Arial"/>
        </w:rPr>
        <w:t>,</w:t>
      </w:r>
      <w:r w:rsidR="00110935" w:rsidRPr="00110935">
        <w:rPr>
          <w:rFonts w:ascii="Arial" w:eastAsia="Times New Roman" w:hAnsi="Arial" w:cs="Arial"/>
        </w:rPr>
        <w:t xml:space="preserve"> </w:t>
      </w:r>
      <w:r w:rsidRPr="00200B99">
        <w:rPr>
          <w:rFonts w:ascii="Arial" w:eastAsia="Times New Roman" w:hAnsi="Arial" w:cs="Arial"/>
        </w:rPr>
        <w:t>se kupec zavezuje, da bo z upravljavc</w:t>
      </w:r>
      <w:r w:rsidR="00110935">
        <w:rPr>
          <w:rFonts w:ascii="Arial" w:eastAsia="Times New Roman" w:hAnsi="Arial" w:cs="Arial"/>
        </w:rPr>
        <w:t>i</w:t>
      </w:r>
      <w:r w:rsidR="005E7D73">
        <w:rPr>
          <w:rFonts w:ascii="Arial" w:eastAsia="Times New Roman" w:hAnsi="Arial" w:cs="Arial"/>
        </w:rPr>
        <w:t xml:space="preserve"> / upravičenci</w:t>
      </w:r>
      <w:r w:rsidRPr="00200B99">
        <w:rPr>
          <w:rFonts w:ascii="Arial" w:eastAsia="Times New Roman" w:hAnsi="Arial" w:cs="Arial"/>
        </w:rPr>
        <w:t xml:space="preserve"> te infrastrukture sklenil pogodb</w:t>
      </w:r>
      <w:r w:rsidR="00110935">
        <w:rPr>
          <w:rFonts w:ascii="Arial" w:eastAsia="Times New Roman" w:hAnsi="Arial" w:cs="Arial"/>
        </w:rPr>
        <w:t>e</w:t>
      </w:r>
      <w:r w:rsidRPr="00200B99">
        <w:rPr>
          <w:rFonts w:ascii="Arial" w:eastAsia="Times New Roman" w:hAnsi="Arial" w:cs="Arial"/>
        </w:rPr>
        <w:t xml:space="preserve"> o ustanovitvi </w:t>
      </w:r>
      <w:r w:rsidR="008251F1">
        <w:rPr>
          <w:rFonts w:ascii="Arial" w:eastAsia="Times New Roman" w:hAnsi="Arial" w:cs="Arial"/>
        </w:rPr>
        <w:t xml:space="preserve">neodplačne </w:t>
      </w:r>
      <w:r w:rsidRPr="00200B99">
        <w:rPr>
          <w:rFonts w:ascii="Arial" w:eastAsia="Times New Roman" w:hAnsi="Arial" w:cs="Arial"/>
        </w:rPr>
        <w:t>služnosti v javno korist</w:t>
      </w:r>
      <w:r w:rsidR="005E7D73">
        <w:rPr>
          <w:rFonts w:ascii="Arial" w:eastAsia="Times New Roman" w:hAnsi="Arial" w:cs="Arial"/>
        </w:rPr>
        <w:t xml:space="preserve"> najkasneje do 31. 12. 2024</w:t>
      </w:r>
      <w:r w:rsidR="005E7D73" w:rsidRPr="00200B99">
        <w:rPr>
          <w:rFonts w:ascii="Arial" w:eastAsia="Times New Roman" w:hAnsi="Arial" w:cs="Arial"/>
        </w:rPr>
        <w:t>.</w:t>
      </w:r>
    </w:p>
    <w:p w14:paraId="50A156FF" w14:textId="54535501" w:rsidR="009864B4" w:rsidRDefault="009864B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4F4F22A" w14:textId="5893634E" w:rsidR="008A79A3" w:rsidRDefault="00443FB3" w:rsidP="000A0B3B">
      <w:pPr>
        <w:jc w:val="both"/>
        <w:rPr>
          <w:rFonts w:ascii="Arial" w:hAnsi="Arial" w:cs="Arial"/>
          <w:color w:val="000000"/>
        </w:rPr>
      </w:pPr>
      <w:r w:rsidRPr="00E00456">
        <w:rPr>
          <w:rFonts w:ascii="Arial" w:hAnsi="Arial" w:cs="Arial"/>
          <w:color w:val="000000"/>
        </w:rPr>
        <w:lastRenderedPageBreak/>
        <w:t xml:space="preserve">Na </w:t>
      </w:r>
      <w:r w:rsidR="00103D93">
        <w:rPr>
          <w:rFonts w:ascii="Arial" w:hAnsi="Arial" w:cs="Arial"/>
          <w:color w:val="000000"/>
        </w:rPr>
        <w:t xml:space="preserve">predmetnih </w:t>
      </w:r>
      <w:r w:rsidR="00110935">
        <w:rPr>
          <w:rFonts w:ascii="Arial" w:hAnsi="Arial" w:cs="Arial"/>
          <w:color w:val="000000"/>
        </w:rPr>
        <w:t>zemljiščih</w:t>
      </w:r>
      <w:r w:rsidR="00103D93">
        <w:rPr>
          <w:rFonts w:ascii="Arial" w:hAnsi="Arial" w:cs="Arial"/>
          <w:color w:val="000000"/>
        </w:rPr>
        <w:t xml:space="preserve"> / gradbenih parcelah</w:t>
      </w:r>
      <w:r w:rsidR="00110935">
        <w:rPr>
          <w:rFonts w:ascii="Arial" w:hAnsi="Arial" w:cs="Arial"/>
          <w:color w:val="000000"/>
        </w:rPr>
        <w:t xml:space="preserve"> </w:t>
      </w:r>
      <w:r w:rsidRPr="00E00456">
        <w:rPr>
          <w:rFonts w:ascii="Arial" w:hAnsi="Arial" w:cs="Arial"/>
          <w:color w:val="000000"/>
        </w:rPr>
        <w:t xml:space="preserve">je možno graditi </w:t>
      </w:r>
      <w:r w:rsidRPr="00BC27C8">
        <w:rPr>
          <w:rFonts w:ascii="Arial" w:hAnsi="Arial" w:cs="Arial"/>
          <w:color w:val="000000"/>
        </w:rPr>
        <w:t>stavbe</w:t>
      </w:r>
      <w:r w:rsidR="004C24F9" w:rsidRPr="00BC27C8">
        <w:rPr>
          <w:rFonts w:ascii="Arial" w:hAnsi="Arial" w:cs="Arial"/>
          <w:color w:val="000000"/>
        </w:rPr>
        <w:t xml:space="preserve"> skladno</w:t>
      </w:r>
      <w:r w:rsidRPr="00E00456">
        <w:rPr>
          <w:rFonts w:ascii="Arial" w:hAnsi="Arial" w:cs="Arial"/>
          <w:color w:val="000000"/>
        </w:rPr>
        <w:t xml:space="preserve"> </w:t>
      </w:r>
      <w:r w:rsidR="00746EC5">
        <w:rPr>
          <w:rFonts w:ascii="Arial" w:hAnsi="Arial" w:cs="Arial"/>
          <w:color w:val="000000"/>
        </w:rPr>
        <w:t>z OPN MOL ID</w:t>
      </w:r>
      <w:r w:rsidR="002F3AC6" w:rsidRPr="00E00456">
        <w:rPr>
          <w:rFonts w:ascii="Arial" w:hAnsi="Arial" w:cs="Arial"/>
          <w:color w:val="000000"/>
        </w:rPr>
        <w:t>.</w:t>
      </w:r>
      <w:r w:rsidR="008A79A3" w:rsidRPr="00E00456">
        <w:rPr>
          <w:rFonts w:ascii="Arial" w:hAnsi="Arial" w:cs="Arial"/>
          <w:color w:val="000000"/>
        </w:rPr>
        <w:t xml:space="preserve"> </w:t>
      </w:r>
      <w:proofErr w:type="spellStart"/>
      <w:r w:rsidR="00746EC5">
        <w:rPr>
          <w:rFonts w:ascii="Arial" w:hAnsi="Arial" w:cs="Arial"/>
          <w:color w:val="000000"/>
        </w:rPr>
        <w:t>Nezavezujoča</w:t>
      </w:r>
      <w:proofErr w:type="spellEnd"/>
      <w:r w:rsidR="00746EC5">
        <w:rPr>
          <w:rFonts w:ascii="Arial" w:hAnsi="Arial" w:cs="Arial"/>
          <w:color w:val="000000"/>
        </w:rPr>
        <w:t xml:space="preserve"> i</w:t>
      </w:r>
      <w:r w:rsidR="008A79A3" w:rsidRPr="00E00456">
        <w:rPr>
          <w:rFonts w:ascii="Arial" w:hAnsi="Arial" w:cs="Arial"/>
          <w:color w:val="000000"/>
        </w:rPr>
        <w:t xml:space="preserve">dejna zasnova gradnje na območju predvideva gradnjo v </w:t>
      </w:r>
      <w:r w:rsidR="002F3AC6" w:rsidRPr="00E00456">
        <w:rPr>
          <w:rFonts w:ascii="Arial" w:hAnsi="Arial" w:cs="Arial"/>
          <w:color w:val="000000"/>
        </w:rPr>
        <w:t>naslednjih</w:t>
      </w:r>
      <w:r w:rsidR="008A79A3" w:rsidRPr="00E00456">
        <w:rPr>
          <w:rFonts w:ascii="Arial" w:hAnsi="Arial" w:cs="Arial"/>
          <w:color w:val="000000"/>
        </w:rPr>
        <w:t xml:space="preserve"> gabaritih:</w:t>
      </w:r>
    </w:p>
    <w:p w14:paraId="56EF91FD" w14:textId="77777777" w:rsidR="008D3A4F" w:rsidRPr="00E00456" w:rsidRDefault="008D3A4F" w:rsidP="000A0B3B">
      <w:pPr>
        <w:jc w:val="both"/>
        <w:rPr>
          <w:rFonts w:ascii="Arial" w:hAnsi="Arial" w:cs="Arial"/>
          <w:color w:val="000000"/>
        </w:rPr>
      </w:pPr>
      <w:r w:rsidRPr="00E00456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96C26E8" wp14:editId="751D71D0">
            <wp:simplePos x="0" y="0"/>
            <wp:positionH relativeFrom="margin">
              <wp:align>left</wp:align>
            </wp:positionH>
            <wp:positionV relativeFrom="paragraph">
              <wp:posOffset>11537</wp:posOffset>
            </wp:positionV>
            <wp:extent cx="3130379" cy="2702666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79" cy="270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0880D" w14:textId="77777777" w:rsidR="008D3A4F" w:rsidRPr="00E00456" w:rsidRDefault="008D3A4F" w:rsidP="000A0B3B">
      <w:pPr>
        <w:jc w:val="both"/>
        <w:rPr>
          <w:rFonts w:ascii="Arial" w:hAnsi="Arial" w:cs="Arial"/>
          <w:color w:val="000000"/>
        </w:rPr>
      </w:pPr>
    </w:p>
    <w:p w14:paraId="58303F33" w14:textId="77777777" w:rsidR="008D3A4F" w:rsidRPr="00E00456" w:rsidRDefault="008D3A4F" w:rsidP="000A0B3B">
      <w:pPr>
        <w:jc w:val="both"/>
        <w:rPr>
          <w:rFonts w:ascii="Arial" w:hAnsi="Arial" w:cs="Arial"/>
          <w:color w:val="000000"/>
        </w:rPr>
      </w:pPr>
    </w:p>
    <w:p w14:paraId="4DF5779F" w14:textId="77777777" w:rsidR="008D3A4F" w:rsidRPr="00E00456" w:rsidRDefault="008D3A4F" w:rsidP="000A0B3B">
      <w:pPr>
        <w:jc w:val="both"/>
        <w:rPr>
          <w:rFonts w:ascii="Arial" w:hAnsi="Arial" w:cs="Arial"/>
          <w:color w:val="000000"/>
        </w:rPr>
      </w:pPr>
    </w:p>
    <w:p w14:paraId="5CFADE69" w14:textId="77777777" w:rsidR="00443FB3" w:rsidRPr="00E00456" w:rsidRDefault="00443FB3" w:rsidP="000A0B3B">
      <w:pPr>
        <w:jc w:val="both"/>
        <w:rPr>
          <w:rFonts w:ascii="Arial" w:hAnsi="Arial" w:cs="Arial"/>
          <w:color w:val="000000"/>
        </w:rPr>
      </w:pPr>
    </w:p>
    <w:p w14:paraId="1F333F35" w14:textId="77777777" w:rsidR="00443FB3" w:rsidRPr="00E00456" w:rsidRDefault="00443FB3" w:rsidP="000A0B3B">
      <w:pPr>
        <w:jc w:val="both"/>
        <w:rPr>
          <w:rFonts w:ascii="Arial" w:hAnsi="Arial" w:cs="Arial"/>
          <w:color w:val="000000"/>
        </w:rPr>
      </w:pPr>
    </w:p>
    <w:p w14:paraId="0C0C9EA9" w14:textId="77777777" w:rsidR="00443FB3" w:rsidRPr="00E00456" w:rsidRDefault="00443FB3" w:rsidP="000A0B3B">
      <w:pPr>
        <w:jc w:val="both"/>
        <w:rPr>
          <w:rFonts w:ascii="Arial" w:hAnsi="Arial" w:cs="Arial"/>
          <w:color w:val="000000"/>
        </w:rPr>
      </w:pPr>
    </w:p>
    <w:p w14:paraId="5B2F7B08" w14:textId="77777777" w:rsidR="00443FB3" w:rsidRPr="00E00456" w:rsidRDefault="00443FB3" w:rsidP="000A0B3B">
      <w:pPr>
        <w:jc w:val="both"/>
        <w:rPr>
          <w:rFonts w:ascii="Arial" w:hAnsi="Arial" w:cs="Arial"/>
          <w:color w:val="000000"/>
        </w:rPr>
      </w:pPr>
    </w:p>
    <w:p w14:paraId="478FC03E" w14:textId="77777777" w:rsidR="00443FB3" w:rsidRPr="00E00456" w:rsidRDefault="00443FB3" w:rsidP="000A0B3B">
      <w:pPr>
        <w:jc w:val="both"/>
        <w:rPr>
          <w:rFonts w:ascii="Arial" w:hAnsi="Arial" w:cs="Arial"/>
          <w:color w:val="000000"/>
        </w:rPr>
      </w:pPr>
    </w:p>
    <w:p w14:paraId="70CED84C" w14:textId="77777777" w:rsidR="00443FB3" w:rsidRPr="00E00456" w:rsidRDefault="00443FB3" w:rsidP="000A0B3B">
      <w:pPr>
        <w:jc w:val="both"/>
        <w:rPr>
          <w:rFonts w:ascii="Arial" w:hAnsi="Arial" w:cs="Arial"/>
          <w:color w:val="000000"/>
        </w:rPr>
      </w:pPr>
    </w:p>
    <w:p w14:paraId="4A4CCA47" w14:textId="1B2A02FD" w:rsidR="00443FB3" w:rsidRPr="00E00456" w:rsidRDefault="00443FB3" w:rsidP="000A0B3B">
      <w:pPr>
        <w:jc w:val="both"/>
        <w:rPr>
          <w:rFonts w:ascii="Arial" w:hAnsi="Arial" w:cs="Arial"/>
          <w:color w:val="000000"/>
        </w:rPr>
      </w:pPr>
      <w:r w:rsidRPr="00E00456">
        <w:rPr>
          <w:rFonts w:ascii="Arial" w:hAnsi="Arial" w:cs="Arial"/>
          <w:i/>
          <w:color w:val="000000"/>
        </w:rPr>
        <w:t>Tabela 2: Načrtovane stavbe</w:t>
      </w:r>
      <w:r w:rsidR="00D00AAA" w:rsidRPr="00E00456">
        <w:rPr>
          <w:rFonts w:ascii="Arial" w:hAnsi="Arial" w:cs="Arial"/>
          <w:i/>
          <w:color w:val="000000"/>
        </w:rPr>
        <w:t xml:space="preserve"> (</w:t>
      </w:r>
      <w:r w:rsidR="00580E24">
        <w:rPr>
          <w:rFonts w:ascii="Arial" w:hAnsi="Arial" w:cs="Arial"/>
          <w:i/>
          <w:color w:val="000000"/>
        </w:rPr>
        <w:t>v</w:t>
      </w:r>
      <w:r w:rsidR="00D00AAA" w:rsidRPr="00E00456">
        <w:rPr>
          <w:rFonts w:ascii="Arial" w:hAnsi="Arial" w:cs="Arial"/>
          <w:i/>
          <w:color w:val="000000"/>
        </w:rPr>
        <w:t xml:space="preserve"> tabeli so določene maksimalne dimenzije stavbe)</w:t>
      </w:r>
    </w:p>
    <w:p w14:paraId="7EF8EA91" w14:textId="395FAF9D" w:rsidR="00443FB3" w:rsidRDefault="00443FB3" w:rsidP="000A0B3B">
      <w:pPr>
        <w:jc w:val="both"/>
        <w:rPr>
          <w:rFonts w:ascii="Arial" w:hAnsi="Arial" w:cs="Arial"/>
          <w:color w:val="000000"/>
        </w:rPr>
      </w:pPr>
    </w:p>
    <w:p w14:paraId="26E0F201" w14:textId="77777777" w:rsidR="00103D93" w:rsidRPr="00E00456" w:rsidRDefault="00103D93" w:rsidP="000A0B3B">
      <w:pPr>
        <w:jc w:val="both"/>
        <w:rPr>
          <w:rFonts w:ascii="Arial" w:hAnsi="Arial" w:cs="Arial"/>
          <w:color w:val="000000"/>
        </w:rPr>
      </w:pPr>
    </w:p>
    <w:p w14:paraId="2E4BC8A5" w14:textId="530BFD70" w:rsidR="00443FB3" w:rsidRPr="00E00456" w:rsidRDefault="00174F0B" w:rsidP="000A0B3B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E06A5FB" wp14:editId="2AF87CE9">
                <wp:simplePos x="0" y="0"/>
                <wp:positionH relativeFrom="column">
                  <wp:posOffset>2500072</wp:posOffset>
                </wp:positionH>
                <wp:positionV relativeFrom="paragraph">
                  <wp:posOffset>2238036</wp:posOffset>
                </wp:positionV>
                <wp:extent cx="858299" cy="243883"/>
                <wp:effectExtent l="57150" t="209550" r="37465" b="30861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20">
                          <a:off x="0" y="0"/>
                          <a:ext cx="858299" cy="2438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8823E" w14:textId="5B9B4199" w:rsidR="00174F0B" w:rsidRPr="00320A84" w:rsidRDefault="00174F0B">
                            <w:pPr>
                              <w:rPr>
                                <w:b/>
                                <w:sz w:val="16"/>
                                <w:szCs w:val="16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320A84">
                              <w:rPr>
                                <w:b/>
                                <w:sz w:val="16"/>
                                <w:szCs w:val="16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6A5FB" id="Polje z besedilom 2" o:spid="_x0000_s1027" type="#_x0000_t202" style="position:absolute;left:0;text-align:left;margin-left:196.85pt;margin-top:176.2pt;width:67.6pt;height:19.2pt;rotation:1930275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" fillcolor="#5b9bd5 [3204]" stroked="f">
                <v:fill opacity="32896f"/>
                <v:shadow on="t" color="#e7e6e6 [3214]" offset="0,4pt"/>
                <v:textbox>
                  <w:txbxContent>
                    <w:p w14:paraId="35F8823E" w14:textId="5B9B4199" w:rsidR="00174F0B" w:rsidRPr="00320A84" w:rsidRDefault="00174F0B">
                      <w:pPr>
                        <w:rPr>
                          <w:b/>
                          <w:sz w:val="16"/>
                          <w:szCs w:val="16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320A84">
                        <w:rPr>
                          <w:b/>
                          <w:sz w:val="16"/>
                          <w:szCs w:val="16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D00AAA" w:rsidRPr="00E00456">
        <w:rPr>
          <w:rFonts w:ascii="Arial" w:hAnsi="Arial" w:cs="Arial"/>
          <w:noProof/>
          <w:color w:val="000000"/>
          <w:lang w:eastAsia="sl-SI"/>
        </w:rPr>
        <w:drawing>
          <wp:inline distT="0" distB="0" distL="0" distR="0" wp14:anchorId="05A4291C" wp14:editId="05C9C40F">
            <wp:extent cx="4343400" cy="3668976"/>
            <wp:effectExtent l="0" t="0" r="0" b="8255"/>
            <wp:docPr id="6" name="Slika 6" descr="Ureditvena_situ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editvena_situaci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96" cy="36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211C" w14:textId="1EB0CD48" w:rsidR="00D00AAA" w:rsidRDefault="00D00AAA" w:rsidP="000A0B3B">
      <w:pPr>
        <w:jc w:val="both"/>
        <w:rPr>
          <w:rFonts w:ascii="Arial" w:hAnsi="Arial" w:cs="Arial"/>
          <w:i/>
          <w:color w:val="000000"/>
        </w:rPr>
      </w:pPr>
      <w:r w:rsidRPr="00E00456">
        <w:rPr>
          <w:rFonts w:ascii="Arial" w:hAnsi="Arial" w:cs="Arial"/>
          <w:i/>
          <w:color w:val="000000"/>
        </w:rPr>
        <w:t xml:space="preserve">Slika 3: </w:t>
      </w:r>
      <w:proofErr w:type="spellStart"/>
      <w:r w:rsidR="00746EC5">
        <w:rPr>
          <w:rFonts w:ascii="Arial" w:hAnsi="Arial" w:cs="Arial"/>
          <w:i/>
          <w:color w:val="000000"/>
        </w:rPr>
        <w:t>Nezavezujoča</w:t>
      </w:r>
      <w:proofErr w:type="spellEnd"/>
      <w:r w:rsidR="00746EC5">
        <w:rPr>
          <w:rFonts w:ascii="Arial" w:hAnsi="Arial" w:cs="Arial"/>
          <w:i/>
          <w:color w:val="000000"/>
        </w:rPr>
        <w:t xml:space="preserve"> i</w:t>
      </w:r>
      <w:r w:rsidRPr="00E00456">
        <w:rPr>
          <w:rFonts w:ascii="Arial" w:hAnsi="Arial" w:cs="Arial"/>
          <w:i/>
          <w:color w:val="000000"/>
        </w:rPr>
        <w:t>dejna zasnova postavitve stavb</w:t>
      </w:r>
    </w:p>
    <w:p w14:paraId="7FC0107B" w14:textId="064529E9" w:rsidR="00103D93" w:rsidRDefault="00103D93" w:rsidP="000A0B3B">
      <w:pPr>
        <w:jc w:val="both"/>
        <w:rPr>
          <w:rFonts w:ascii="Arial" w:hAnsi="Arial" w:cs="Arial"/>
          <w:i/>
          <w:color w:val="000000"/>
        </w:rPr>
      </w:pPr>
    </w:p>
    <w:p w14:paraId="2665806D" w14:textId="77777777" w:rsidR="00103D93" w:rsidRPr="00E00456" w:rsidRDefault="00103D93" w:rsidP="000A0B3B">
      <w:pPr>
        <w:jc w:val="both"/>
        <w:rPr>
          <w:rFonts w:ascii="Arial" w:hAnsi="Arial" w:cs="Arial"/>
          <w:i/>
          <w:color w:val="000000"/>
        </w:rPr>
      </w:pPr>
    </w:p>
    <w:p w14:paraId="69D1F235" w14:textId="750053BD" w:rsidR="00841878" w:rsidRDefault="00841878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Splošni </w:t>
      </w:r>
      <w:r w:rsidRPr="006F36BF">
        <w:rPr>
          <w:rFonts w:ascii="Arial" w:hAnsi="Arial" w:cs="Arial"/>
          <w:b/>
          <w:sz w:val="22"/>
          <w:szCs w:val="22"/>
          <w:u w:val="single"/>
        </w:rPr>
        <w:t>pogoji sodelovanja na javnem zbiranju ponudb</w:t>
      </w:r>
    </w:p>
    <w:p w14:paraId="28996DE0" w14:textId="77777777" w:rsidR="009F7439" w:rsidRPr="006F36BF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DC92BD9" w14:textId="205A02A1" w:rsidR="00841878" w:rsidRPr="006F36BF" w:rsidRDefault="008676A4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 w:hanging="436"/>
        <w:jc w:val="both"/>
        <w:rPr>
          <w:rFonts w:ascii="Arial" w:hAnsi="Arial" w:cs="Arial"/>
          <w:i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 xml:space="preserve">Ponudbo za nakup zemljišč lahko podajo </w:t>
      </w:r>
      <w:r w:rsidR="002759B8" w:rsidRPr="006F36BF">
        <w:rPr>
          <w:rFonts w:ascii="Arial" w:hAnsi="Arial" w:cs="Arial"/>
          <w:sz w:val="22"/>
          <w:szCs w:val="22"/>
        </w:rPr>
        <w:t xml:space="preserve">le </w:t>
      </w:r>
      <w:proofErr w:type="spellStart"/>
      <w:r w:rsidR="0051004B" w:rsidRPr="006F36BF">
        <w:rPr>
          <w:rFonts w:ascii="Arial" w:hAnsi="Arial" w:cs="Arial"/>
          <w:sz w:val="22"/>
          <w:szCs w:val="22"/>
        </w:rPr>
        <w:t>mikro</w:t>
      </w:r>
      <w:proofErr w:type="spellEnd"/>
      <w:r w:rsidR="0051004B" w:rsidRPr="006F36BF">
        <w:rPr>
          <w:rFonts w:ascii="Arial" w:hAnsi="Arial" w:cs="Arial"/>
          <w:sz w:val="22"/>
          <w:szCs w:val="22"/>
        </w:rPr>
        <w:t>-</w:t>
      </w:r>
      <w:r w:rsidR="002759B8" w:rsidRPr="006F36BF">
        <w:rPr>
          <w:rFonts w:ascii="Arial" w:hAnsi="Arial" w:cs="Arial"/>
          <w:sz w:val="22"/>
          <w:szCs w:val="22"/>
        </w:rPr>
        <w:t>, ma</w:t>
      </w:r>
      <w:r w:rsidR="000A0B3B" w:rsidRPr="006F36BF">
        <w:rPr>
          <w:rFonts w:ascii="Arial" w:hAnsi="Arial" w:cs="Arial"/>
          <w:sz w:val="22"/>
          <w:szCs w:val="22"/>
        </w:rPr>
        <w:t>jhne</w:t>
      </w:r>
      <w:r w:rsidR="002759B8" w:rsidRPr="006F36BF">
        <w:rPr>
          <w:rFonts w:ascii="Arial" w:hAnsi="Arial" w:cs="Arial"/>
          <w:sz w:val="22"/>
          <w:szCs w:val="22"/>
        </w:rPr>
        <w:t xml:space="preserve"> in sre</w:t>
      </w:r>
      <w:r w:rsidR="00393FC4" w:rsidRPr="006F36BF">
        <w:rPr>
          <w:rFonts w:ascii="Arial" w:hAnsi="Arial" w:cs="Arial"/>
          <w:sz w:val="22"/>
          <w:szCs w:val="22"/>
        </w:rPr>
        <w:t xml:space="preserve">dnje </w:t>
      </w:r>
      <w:r w:rsidR="000A0B3B" w:rsidRPr="006F36BF">
        <w:rPr>
          <w:rFonts w:ascii="Arial" w:hAnsi="Arial" w:cs="Arial"/>
          <w:sz w:val="22"/>
          <w:szCs w:val="22"/>
        </w:rPr>
        <w:t xml:space="preserve">velike </w:t>
      </w:r>
      <w:r w:rsidR="00393FC4" w:rsidRPr="006F36BF">
        <w:rPr>
          <w:rFonts w:ascii="Arial" w:hAnsi="Arial" w:cs="Arial"/>
          <w:sz w:val="22"/>
          <w:szCs w:val="22"/>
        </w:rPr>
        <w:t>gospodarske družbe registr</w:t>
      </w:r>
      <w:r w:rsidR="002759B8" w:rsidRPr="006F36BF">
        <w:rPr>
          <w:rFonts w:ascii="Arial" w:hAnsi="Arial" w:cs="Arial"/>
          <w:sz w:val="22"/>
          <w:szCs w:val="22"/>
        </w:rPr>
        <w:t>irane v Republiki Sloveniji. Pri opredelitvi velikosti podjetij se uporablja opredelitev velikosti podjetij v EU, ki velja za področje državnih pomoči (Priloga I Uredbe 651/2014 EU</w:t>
      </w:r>
      <w:r w:rsidR="006B0352" w:rsidRPr="006F36BF">
        <w:rPr>
          <w:rFonts w:ascii="Arial" w:hAnsi="Arial" w:cs="Arial"/>
          <w:sz w:val="22"/>
          <w:szCs w:val="22"/>
        </w:rPr>
        <w:t xml:space="preserve"> </w:t>
      </w:r>
      <w:r w:rsidR="00161FE4" w:rsidRPr="006F36BF">
        <w:rPr>
          <w:rFonts w:ascii="Arial" w:hAnsi="Arial" w:cs="Arial"/>
          <w:sz w:val="22"/>
          <w:szCs w:val="22"/>
        </w:rPr>
        <w:t>–</w:t>
      </w:r>
      <w:r w:rsidR="006B0352" w:rsidRPr="006F36BF">
        <w:rPr>
          <w:rFonts w:ascii="Arial" w:hAnsi="Arial" w:cs="Arial"/>
          <w:sz w:val="22"/>
          <w:szCs w:val="22"/>
        </w:rPr>
        <w:t xml:space="preserve"> </w:t>
      </w:r>
      <w:r w:rsidR="00BC27C8" w:rsidRPr="006F36BF">
        <w:rPr>
          <w:rFonts w:ascii="Arial" w:hAnsi="Arial" w:cs="Arial"/>
          <w:sz w:val="22"/>
          <w:szCs w:val="22"/>
        </w:rPr>
        <w:t>Opredelitev MSP)</w:t>
      </w:r>
      <w:r w:rsidR="0051004B" w:rsidRPr="006F36BF">
        <w:rPr>
          <w:rFonts w:ascii="Arial" w:hAnsi="Arial" w:cs="Arial"/>
          <w:sz w:val="22"/>
          <w:szCs w:val="22"/>
        </w:rPr>
        <w:t>.</w:t>
      </w:r>
    </w:p>
    <w:p w14:paraId="0B11ADCD" w14:textId="3823AEEF" w:rsidR="00393FC4" w:rsidRPr="006F36BF" w:rsidRDefault="00893C52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i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 xml:space="preserve">Ponudnik na dan oddaje ponudbe nima neporavnanih zapadlih </w:t>
      </w:r>
      <w:r w:rsidR="00393FC4" w:rsidRPr="006F36BF">
        <w:rPr>
          <w:rFonts w:ascii="Arial" w:hAnsi="Arial" w:cs="Arial"/>
          <w:sz w:val="22"/>
          <w:szCs w:val="22"/>
        </w:rPr>
        <w:t>finančnih obvez</w:t>
      </w:r>
      <w:r w:rsidRPr="006F36BF">
        <w:rPr>
          <w:rFonts w:ascii="Arial" w:hAnsi="Arial" w:cs="Arial"/>
          <w:sz w:val="22"/>
          <w:szCs w:val="22"/>
        </w:rPr>
        <w:t xml:space="preserve">nosti iz naslova obveznih dajatev in drugih denarnih </w:t>
      </w:r>
      <w:r w:rsidR="00393FC4" w:rsidRPr="006F36BF">
        <w:rPr>
          <w:rFonts w:ascii="Arial" w:hAnsi="Arial" w:cs="Arial"/>
          <w:sz w:val="22"/>
          <w:szCs w:val="22"/>
        </w:rPr>
        <w:t>nedavčnih obveznosti v skladu z zakonom</w:t>
      </w:r>
      <w:r w:rsidR="0051004B" w:rsidRPr="006F36BF">
        <w:rPr>
          <w:rFonts w:ascii="Arial" w:hAnsi="Arial" w:cs="Arial"/>
          <w:sz w:val="22"/>
          <w:szCs w:val="22"/>
        </w:rPr>
        <w:t>.</w:t>
      </w:r>
      <w:r w:rsidR="00393FC4" w:rsidRPr="006F36BF">
        <w:rPr>
          <w:rFonts w:ascii="Arial" w:hAnsi="Arial" w:cs="Arial"/>
          <w:sz w:val="22"/>
          <w:szCs w:val="22"/>
        </w:rPr>
        <w:t xml:space="preserve"> </w:t>
      </w:r>
    </w:p>
    <w:p w14:paraId="5E22C33D" w14:textId="4BFAD580" w:rsidR="00893C52" w:rsidRPr="006F36BF" w:rsidRDefault="00393FC4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>Ponudnik ni v postopku prisilne poravnave, stečajnem postopku, postopku likvidacije ali prisilnega prenehanja, z njegovimi posli iz drugih razlogov ne upravlja sodišče, ni opustil poslovne dejavnosti in na dan oddaje ponudbe ni v stanju insolventnosti, po Zakonu o finančnem poslovanju, postopkih zaradi insolventnosti in prisilnem prenehanju</w:t>
      </w:r>
      <w:r w:rsidR="000A0B3B" w:rsidRPr="006F36BF">
        <w:rPr>
          <w:rFonts w:ascii="Arial" w:hAnsi="Arial" w:cs="Arial"/>
          <w:sz w:val="22"/>
          <w:szCs w:val="22"/>
        </w:rPr>
        <w:t xml:space="preserve"> </w:t>
      </w:r>
      <w:r w:rsidRPr="006F36BF">
        <w:rPr>
          <w:rFonts w:ascii="Arial" w:hAnsi="Arial" w:cs="Arial"/>
          <w:sz w:val="22"/>
          <w:szCs w:val="22"/>
        </w:rPr>
        <w:t>(Uradni list RS št</w:t>
      </w:r>
      <w:hyperlink r:id="rId13" w:tgtFrame="_blank" w:tooltip="Zakon o finančnem poslovanju, postopkih zaradi insolventnosti in prisilnem prenehanju (uradno prečiščeno besedilo)" w:history="1">
        <w:r w:rsidR="002E4B20" w:rsidRPr="006F36BF">
          <w:rPr>
            <w:rFonts w:ascii="Arial" w:hAnsi="Arial" w:cs="Arial"/>
            <w:sz w:val="22"/>
            <w:szCs w:val="22"/>
          </w:rPr>
          <w:t>176/21</w:t>
        </w:r>
      </w:hyperlink>
      <w:r w:rsidR="002E4B20" w:rsidRPr="006F36BF">
        <w:rPr>
          <w:rFonts w:ascii="Arial" w:hAnsi="Arial" w:cs="Arial"/>
          <w:sz w:val="22"/>
          <w:szCs w:val="22"/>
        </w:rPr>
        <w:t xml:space="preserve"> – uradno prečiščeno besedilo,</w:t>
      </w:r>
      <w:hyperlink r:id="rId14" w:tgtFrame="_blank" w:tooltip="Popravek Uradnega prečiščenega besedila Zakona o finančnem poslovanju, postopkih zaradi insolventnosti in prisilnem prenehanju (ZFPPIPP-UPB17)" w:history="1">
        <w:r w:rsidR="002E4B20" w:rsidRPr="006F36BF">
          <w:rPr>
            <w:rFonts w:ascii="Arial" w:hAnsi="Arial" w:cs="Arial"/>
            <w:sz w:val="22"/>
            <w:szCs w:val="22"/>
          </w:rPr>
          <w:t>178/21 – popr.</w:t>
        </w:r>
      </w:hyperlink>
      <w:r w:rsidR="002E4B20" w:rsidRPr="006F36BF">
        <w:rPr>
          <w:rFonts w:ascii="Arial" w:hAnsi="Arial" w:cs="Arial"/>
          <w:sz w:val="22"/>
          <w:szCs w:val="22"/>
        </w:rPr>
        <w:t>,</w:t>
      </w:r>
      <w:hyperlink r:id="rId15" w:tgtFrame="_blank" w:tooltip="Odločba o delni razveljavitvi drugega odstavka 34. člena Zakona o spremembah in dopolnitvah Zakona o finančnem poslovanju, postopkih zaradi insolventnosti in prisilnem prenehanju" w:history="1">
        <w:r w:rsidR="002E4B20" w:rsidRPr="006F36BF">
          <w:rPr>
            <w:rFonts w:ascii="Arial" w:hAnsi="Arial" w:cs="Arial"/>
            <w:sz w:val="22"/>
            <w:szCs w:val="22"/>
          </w:rPr>
          <w:t>196/21</w:t>
        </w:r>
      </w:hyperlink>
      <w:r w:rsidR="002E4B20" w:rsidRPr="006F36BF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6F36BF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F36BF">
        <w:rPr>
          <w:rFonts w:ascii="Arial" w:hAnsi="Arial" w:cs="Arial"/>
          <w:sz w:val="22"/>
          <w:szCs w:val="22"/>
        </w:rPr>
        <w:t xml:space="preserve">. US, </w:t>
      </w:r>
      <w:hyperlink r:id="rId16" w:tgtFrame="_blank" w:tooltip="Odločba o ugotovitvi, da druga alineja 2. točke drugega odstavka 399. člena v zvezi z 2. točko prvega odstavka 401. člena in drugim odstavkom 401. člena Zakona o finančnem poslovanju, postopkih zaradi insolventnosti in prisilnem prenehanju, kolikor se nanaša n" w:history="1">
        <w:r w:rsidR="002E4B20" w:rsidRPr="006F36BF">
          <w:rPr>
            <w:rFonts w:ascii="Arial" w:hAnsi="Arial" w:cs="Arial"/>
            <w:sz w:val="22"/>
            <w:szCs w:val="22"/>
          </w:rPr>
          <w:t>157/22</w:t>
        </w:r>
      </w:hyperlink>
      <w:r w:rsidR="002E4B20" w:rsidRPr="006F36BF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6F36BF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F36BF">
        <w:rPr>
          <w:rFonts w:ascii="Arial" w:hAnsi="Arial" w:cs="Arial"/>
          <w:sz w:val="22"/>
          <w:szCs w:val="22"/>
        </w:rPr>
        <w:t xml:space="preserve">. US, </w:t>
      </w:r>
      <w:hyperlink r:id="rId17" w:tgtFrame="_blank" w:tooltip="Odločba o ugotovitvi, da je 221.i člen Zakona o finančnem poslovanju, postopkih zaradi insolventnosti in prisilnem prenehanju v neskladju z Ustavo" w:history="1">
        <w:r w:rsidR="002E4B20" w:rsidRPr="006F36BF">
          <w:rPr>
            <w:rFonts w:ascii="Arial" w:hAnsi="Arial" w:cs="Arial"/>
            <w:sz w:val="22"/>
            <w:szCs w:val="22"/>
          </w:rPr>
          <w:t>35/23</w:t>
        </w:r>
      </w:hyperlink>
      <w:r w:rsidR="002E4B20" w:rsidRPr="006F36BF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2E4B20" w:rsidRPr="006F36BF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F36BF">
        <w:rPr>
          <w:rFonts w:ascii="Arial" w:hAnsi="Arial" w:cs="Arial"/>
          <w:sz w:val="22"/>
          <w:szCs w:val="22"/>
        </w:rPr>
        <w:t xml:space="preserve">. US in </w:t>
      </w:r>
      <w:hyperlink r:id="rId18" w:tgtFrame="_blank" w:tooltip="Odločba o ugotovitvi, da je deveti odstavek v zvezi s 1. točko drugega odstavka 112. člena Zakona o finančnem poslovanju, postopkih zaradi insolventnosti in prisilnem prenehanju v neskladju z Ustavo" w:history="1">
        <w:r w:rsidR="002E4B20" w:rsidRPr="006F36BF">
          <w:rPr>
            <w:rFonts w:ascii="Arial" w:hAnsi="Arial" w:cs="Arial"/>
            <w:sz w:val="22"/>
            <w:szCs w:val="22"/>
          </w:rPr>
          <w:t>57/23</w:t>
        </w:r>
      </w:hyperlink>
      <w:r w:rsidR="002E4B20" w:rsidRPr="006F36BF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6F36BF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F36BF">
        <w:rPr>
          <w:rFonts w:ascii="Arial" w:hAnsi="Arial" w:cs="Arial"/>
          <w:sz w:val="22"/>
          <w:szCs w:val="22"/>
        </w:rPr>
        <w:t>. US)</w:t>
      </w:r>
      <w:r w:rsidR="0051004B" w:rsidRPr="006F36BF">
        <w:rPr>
          <w:rFonts w:ascii="Arial" w:hAnsi="Arial" w:cs="Arial"/>
          <w:sz w:val="22"/>
          <w:szCs w:val="22"/>
        </w:rPr>
        <w:t>.</w:t>
      </w:r>
    </w:p>
    <w:p w14:paraId="49FDFCBA" w14:textId="77777777" w:rsidR="009E744B" w:rsidRPr="006F36BF" w:rsidRDefault="006B3220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>Kot ponudnik ne more sodelovati  cenilec in člani komisije ter z njimi povezane osebe.</w:t>
      </w:r>
      <w:r w:rsidR="00376EA3" w:rsidRPr="006F36BF">
        <w:rPr>
          <w:rFonts w:ascii="Arial" w:hAnsi="Arial" w:cs="Arial"/>
          <w:sz w:val="22"/>
          <w:szCs w:val="22"/>
        </w:rPr>
        <w:t xml:space="preserve"> </w:t>
      </w:r>
      <w:r w:rsidR="00FF7F0E" w:rsidRPr="006F36BF">
        <w:rPr>
          <w:rFonts w:ascii="Arial" w:hAnsi="Arial" w:cs="Arial"/>
          <w:sz w:val="22"/>
          <w:szCs w:val="22"/>
        </w:rPr>
        <w:t>Za povezano osebo se štejejo:</w:t>
      </w:r>
    </w:p>
    <w:p w14:paraId="030E6A48" w14:textId="2BEC1AA3" w:rsidR="00FF7F0E" w:rsidRPr="006F36BF" w:rsidRDefault="00376EA3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>fizična oseba,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</w:t>
      </w:r>
    </w:p>
    <w:p w14:paraId="1142BD29" w14:textId="7EC795F3" w:rsidR="00376EA3" w:rsidRPr="006F36BF" w:rsidRDefault="00376EA3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 xml:space="preserve">fizična oseba, ki je s članom komisije ali cenilcem v odnosu skrbništva ali </w:t>
      </w:r>
      <w:r w:rsidR="00FF7F0E" w:rsidRPr="006F36BF">
        <w:rPr>
          <w:rFonts w:ascii="Arial" w:hAnsi="Arial" w:cs="Arial"/>
          <w:sz w:val="22"/>
          <w:szCs w:val="22"/>
        </w:rPr>
        <w:t>posvojenca oziroma posvojitelja,</w:t>
      </w:r>
    </w:p>
    <w:p w14:paraId="6FE651A1" w14:textId="67AC72DB" w:rsidR="000A0B3B" w:rsidRPr="006F36BF" w:rsidRDefault="00376EA3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>pravna oseba, v kapitalu katere ima član komisije ali cenilec</w:t>
      </w:r>
      <w:r w:rsidR="007D68BC" w:rsidRPr="006F36BF">
        <w:rPr>
          <w:rFonts w:ascii="Arial" w:hAnsi="Arial" w:cs="Arial"/>
          <w:sz w:val="22"/>
          <w:szCs w:val="22"/>
        </w:rPr>
        <w:t xml:space="preserve"> </w:t>
      </w:r>
      <w:r w:rsidRPr="006F36BF">
        <w:rPr>
          <w:rFonts w:ascii="Arial" w:hAnsi="Arial" w:cs="Arial"/>
          <w:sz w:val="22"/>
          <w:szCs w:val="22"/>
        </w:rPr>
        <w:t>delež</w:t>
      </w:r>
      <w:r w:rsidR="00FF7F0E" w:rsidRPr="006F36BF">
        <w:rPr>
          <w:rFonts w:ascii="Arial" w:hAnsi="Arial" w:cs="Arial"/>
          <w:sz w:val="22"/>
          <w:szCs w:val="22"/>
        </w:rPr>
        <w:t xml:space="preserve"> </w:t>
      </w:r>
      <w:r w:rsidR="002F3FE1" w:rsidRPr="006F36BF">
        <w:rPr>
          <w:rFonts w:ascii="Arial" w:hAnsi="Arial" w:cs="Arial"/>
          <w:sz w:val="22"/>
          <w:szCs w:val="22"/>
        </w:rPr>
        <w:t>večji od 50 odstotkov</w:t>
      </w:r>
      <w:r w:rsidR="00832BAC" w:rsidRPr="006F36BF">
        <w:rPr>
          <w:rFonts w:ascii="Arial" w:hAnsi="Arial" w:cs="Arial"/>
          <w:sz w:val="22"/>
          <w:szCs w:val="22"/>
        </w:rPr>
        <w:t>,</w:t>
      </w:r>
    </w:p>
    <w:p w14:paraId="4EB91FA3" w14:textId="1BA83DDD" w:rsidR="00376EA3" w:rsidRPr="006F36BF" w:rsidRDefault="00376EA3" w:rsidP="00B142DB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F36BF">
        <w:rPr>
          <w:rFonts w:ascii="Arial" w:hAnsi="Arial" w:cs="Arial"/>
          <w:sz w:val="22"/>
          <w:szCs w:val="22"/>
        </w:rPr>
        <w:t xml:space="preserve">druge osebe, s katerimi je glede na znane okoliščine ali na kakršnemkoli </w:t>
      </w:r>
      <w:r w:rsidR="002F3FE1" w:rsidRPr="006F36BF">
        <w:rPr>
          <w:rFonts w:ascii="Arial" w:hAnsi="Arial" w:cs="Arial"/>
          <w:sz w:val="22"/>
          <w:szCs w:val="22"/>
        </w:rPr>
        <w:t>p</w:t>
      </w:r>
      <w:r w:rsidRPr="006F36BF">
        <w:rPr>
          <w:rFonts w:ascii="Arial" w:hAnsi="Arial" w:cs="Arial"/>
          <w:sz w:val="22"/>
          <w:szCs w:val="22"/>
        </w:rPr>
        <w:t>ravnem temelju povezan član komisije ali cenilec, tako da</w:t>
      </w:r>
      <w:r w:rsidR="009E744B" w:rsidRPr="006F36BF">
        <w:rPr>
          <w:rFonts w:ascii="Arial" w:hAnsi="Arial" w:cs="Arial"/>
          <w:sz w:val="22"/>
          <w:szCs w:val="22"/>
        </w:rPr>
        <w:t xml:space="preserve"> </w:t>
      </w:r>
      <w:r w:rsidRPr="006F36BF">
        <w:rPr>
          <w:rFonts w:ascii="Arial" w:hAnsi="Arial" w:cs="Arial"/>
          <w:sz w:val="22"/>
          <w:szCs w:val="22"/>
        </w:rPr>
        <w:t xml:space="preserve">zaradi </w:t>
      </w:r>
      <w:r w:rsidR="009E744B" w:rsidRPr="006F36BF">
        <w:rPr>
          <w:rFonts w:ascii="Arial" w:hAnsi="Arial" w:cs="Arial"/>
          <w:sz w:val="22"/>
          <w:szCs w:val="22"/>
        </w:rPr>
        <w:t xml:space="preserve">te </w:t>
      </w:r>
      <w:r w:rsidRPr="006F36BF">
        <w:rPr>
          <w:rFonts w:ascii="Arial" w:hAnsi="Arial" w:cs="Arial"/>
          <w:sz w:val="22"/>
          <w:szCs w:val="22"/>
        </w:rPr>
        <w:t>povezave</w:t>
      </w:r>
      <w:r w:rsidR="0050784F" w:rsidRPr="006F36BF">
        <w:rPr>
          <w:rFonts w:ascii="Arial" w:hAnsi="Arial" w:cs="Arial"/>
          <w:sz w:val="22"/>
          <w:szCs w:val="22"/>
        </w:rPr>
        <w:t xml:space="preserve"> </w:t>
      </w:r>
      <w:r w:rsidRPr="006F36BF">
        <w:rPr>
          <w:rFonts w:ascii="Arial" w:hAnsi="Arial" w:cs="Arial"/>
          <w:sz w:val="22"/>
          <w:szCs w:val="22"/>
        </w:rPr>
        <w:t>obstaja dvom o njegovi nepristranskosti pri</w:t>
      </w:r>
      <w:r w:rsidR="009E744B" w:rsidRPr="006F36BF">
        <w:rPr>
          <w:rFonts w:ascii="Arial" w:hAnsi="Arial" w:cs="Arial"/>
          <w:sz w:val="22"/>
          <w:szCs w:val="22"/>
        </w:rPr>
        <w:t xml:space="preserve"> </w:t>
      </w:r>
      <w:r w:rsidRPr="006F36BF">
        <w:rPr>
          <w:rFonts w:ascii="Arial" w:hAnsi="Arial" w:cs="Arial"/>
          <w:sz w:val="22"/>
          <w:szCs w:val="22"/>
        </w:rPr>
        <w:t xml:space="preserve">opravljanju </w:t>
      </w:r>
      <w:r w:rsidR="009E744B" w:rsidRPr="006F36BF">
        <w:rPr>
          <w:rFonts w:ascii="Arial" w:hAnsi="Arial" w:cs="Arial"/>
          <w:sz w:val="22"/>
          <w:szCs w:val="22"/>
        </w:rPr>
        <w:t>f</w:t>
      </w:r>
      <w:r w:rsidRPr="006F36BF">
        <w:rPr>
          <w:rFonts w:ascii="Arial" w:hAnsi="Arial" w:cs="Arial"/>
          <w:sz w:val="22"/>
          <w:szCs w:val="22"/>
        </w:rPr>
        <w:t>unkcije člana komisije ali cenilca.</w:t>
      </w:r>
    </w:p>
    <w:p w14:paraId="05AF5C7E" w14:textId="222A19C7" w:rsidR="009A3D90" w:rsidRPr="006F36BF" w:rsidRDefault="009A3D90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</w:p>
    <w:p w14:paraId="442BA2F0" w14:textId="77777777" w:rsidR="00285529" w:rsidRPr="00E00456" w:rsidRDefault="00285529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</w:p>
    <w:p w14:paraId="23E4A606" w14:textId="424EE663" w:rsidR="00636F41" w:rsidRDefault="009A3D90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1FF2">
        <w:rPr>
          <w:rFonts w:ascii="Arial" w:hAnsi="Arial" w:cs="Arial"/>
          <w:b/>
          <w:sz w:val="22"/>
          <w:szCs w:val="22"/>
          <w:u w:val="single"/>
        </w:rPr>
        <w:t>Komisija, cenilec in izjava</w:t>
      </w:r>
    </w:p>
    <w:p w14:paraId="67E92B5F" w14:textId="77777777" w:rsidR="009F7439" w:rsidRPr="00E00456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ACDB268" w14:textId="087F1DB9" w:rsidR="008113D1" w:rsidRPr="00E00456" w:rsidRDefault="009A3D90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Postopek javnega zbiranja ponudb bo izvedla komisija v sestav</w:t>
      </w:r>
      <w:r w:rsidR="008113D1" w:rsidRPr="00E00456">
        <w:rPr>
          <w:rFonts w:ascii="Arial" w:hAnsi="Arial" w:cs="Arial"/>
          <w:sz w:val="22"/>
          <w:szCs w:val="22"/>
        </w:rPr>
        <w:t>i:</w:t>
      </w:r>
    </w:p>
    <w:p w14:paraId="213368DD" w14:textId="55DE835E" w:rsidR="000A0B3B" w:rsidRPr="00E00456" w:rsidRDefault="000A0B3B" w:rsidP="000A0B3B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E00456">
        <w:rPr>
          <w:rFonts w:ascii="Arial" w:eastAsia="Times New Roman" w:hAnsi="Arial" w:cs="Arial"/>
          <w:lang w:eastAsia="sl-SI"/>
        </w:rPr>
        <w:t>predsednica:</w:t>
      </w:r>
      <w:r w:rsidRPr="00E00456">
        <w:rPr>
          <w:rFonts w:ascii="Arial" w:eastAsia="Times New Roman" w:hAnsi="Arial" w:cs="Arial"/>
          <w:lang w:eastAsia="sl-SI"/>
        </w:rPr>
        <w:tab/>
        <w:t xml:space="preserve">BARBKA GLAVAN, </w:t>
      </w:r>
      <w:r w:rsidR="00105761">
        <w:rPr>
          <w:rFonts w:ascii="Arial" w:eastAsia="Times New Roman" w:hAnsi="Arial" w:cs="Arial"/>
          <w:lang w:eastAsia="sl-SI"/>
        </w:rPr>
        <w:t xml:space="preserve">MOL, </w:t>
      </w:r>
      <w:r w:rsidRPr="00E00456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31B61637" w14:textId="77777777" w:rsidR="000A0B3B" w:rsidRPr="00E00456" w:rsidRDefault="000A0B3B" w:rsidP="000A0B3B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E00456">
        <w:rPr>
          <w:rFonts w:ascii="Arial" w:eastAsia="Times New Roman" w:hAnsi="Arial" w:cs="Arial"/>
          <w:lang w:eastAsia="sl-SI"/>
        </w:rPr>
        <w:t>člani:</w:t>
      </w:r>
    </w:p>
    <w:p w14:paraId="4C4AB8A2" w14:textId="240354C3" w:rsidR="000A0B3B" w:rsidRPr="005B5171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E00456">
        <w:rPr>
          <w:rFonts w:ascii="Arial" w:eastAsia="Times New Roman" w:hAnsi="Arial" w:cs="Arial"/>
          <w:lang w:eastAsia="sl-SI"/>
        </w:rPr>
        <w:tab/>
      </w:r>
      <w:r w:rsidRPr="005B5171">
        <w:rPr>
          <w:rFonts w:ascii="Arial" w:eastAsia="Times New Roman" w:hAnsi="Arial" w:cs="Arial"/>
          <w:lang w:eastAsia="sl-SI"/>
        </w:rPr>
        <w:t xml:space="preserve">MAJA ŽITNIK, </w:t>
      </w:r>
      <w:r w:rsidR="00105761">
        <w:rPr>
          <w:rFonts w:ascii="Arial" w:eastAsia="Times New Roman" w:hAnsi="Arial" w:cs="Arial"/>
          <w:lang w:eastAsia="sl-SI"/>
        </w:rPr>
        <w:t>MOL</w:t>
      </w:r>
      <w:r w:rsidR="00FF4FB6">
        <w:rPr>
          <w:rFonts w:ascii="Arial" w:eastAsia="Times New Roman" w:hAnsi="Arial" w:cs="Arial"/>
          <w:lang w:eastAsia="sl-SI"/>
        </w:rPr>
        <w:t xml:space="preserve">, </w:t>
      </w:r>
      <w:r w:rsidRPr="005B5171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6999EA3A" w14:textId="1D1BC126" w:rsidR="000A0B3B" w:rsidRPr="005B5171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5B5171">
        <w:rPr>
          <w:rFonts w:ascii="Arial" w:eastAsia="Times New Roman" w:hAnsi="Arial" w:cs="Arial"/>
          <w:lang w:eastAsia="sl-SI"/>
        </w:rPr>
        <w:tab/>
        <w:t xml:space="preserve">JASNA PLAZL, </w:t>
      </w:r>
      <w:r w:rsidR="00105761">
        <w:rPr>
          <w:rFonts w:ascii="Arial" w:eastAsia="Times New Roman" w:hAnsi="Arial" w:cs="Arial"/>
          <w:lang w:eastAsia="sl-SI"/>
        </w:rPr>
        <w:t>MOL</w:t>
      </w:r>
      <w:r w:rsidR="00FF4FB6">
        <w:rPr>
          <w:rFonts w:ascii="Arial" w:eastAsia="Times New Roman" w:hAnsi="Arial" w:cs="Arial"/>
          <w:lang w:eastAsia="sl-SI"/>
        </w:rPr>
        <w:t xml:space="preserve">, </w:t>
      </w:r>
      <w:r w:rsidRPr="005B5171">
        <w:rPr>
          <w:rFonts w:ascii="Arial" w:eastAsia="Times New Roman" w:hAnsi="Arial" w:cs="Arial"/>
          <w:lang w:eastAsia="sl-SI"/>
        </w:rPr>
        <w:t>Služba za pravne zadeve,</w:t>
      </w:r>
    </w:p>
    <w:p w14:paraId="50BBA8EF" w14:textId="03C3CD8E" w:rsidR="000A0B3B" w:rsidRPr="005B5171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5B5171">
        <w:rPr>
          <w:rFonts w:ascii="Arial" w:eastAsia="Times New Roman" w:hAnsi="Arial" w:cs="Arial"/>
          <w:lang w:eastAsia="sl-SI"/>
        </w:rPr>
        <w:tab/>
        <w:t xml:space="preserve">SIMONA REMIH, </w:t>
      </w:r>
      <w:r w:rsidR="00105761">
        <w:rPr>
          <w:rFonts w:ascii="Arial" w:eastAsia="Times New Roman" w:hAnsi="Arial" w:cs="Arial"/>
          <w:lang w:eastAsia="sl-SI"/>
        </w:rPr>
        <w:t>MOL</w:t>
      </w:r>
      <w:r w:rsidR="00FF4FB6">
        <w:rPr>
          <w:rFonts w:ascii="Arial" w:eastAsia="Times New Roman" w:hAnsi="Arial" w:cs="Arial"/>
          <w:lang w:eastAsia="sl-SI"/>
        </w:rPr>
        <w:t xml:space="preserve">, </w:t>
      </w:r>
      <w:r w:rsidRPr="005B5171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4A4CA7F3" w14:textId="786513FB" w:rsidR="000A0B3B" w:rsidRPr="00671FF2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5B5171">
        <w:rPr>
          <w:rFonts w:ascii="Arial" w:eastAsia="Times New Roman" w:hAnsi="Arial" w:cs="Arial"/>
          <w:lang w:eastAsia="sl-SI"/>
        </w:rPr>
        <w:tab/>
        <w:t xml:space="preserve">ALEŠ WEBER, </w:t>
      </w:r>
      <w:r w:rsidR="00105761">
        <w:rPr>
          <w:rFonts w:ascii="Arial" w:eastAsia="Times New Roman" w:hAnsi="Arial" w:cs="Arial"/>
          <w:lang w:eastAsia="sl-SI"/>
        </w:rPr>
        <w:t>MOL</w:t>
      </w:r>
      <w:r w:rsidR="00FF4FB6">
        <w:rPr>
          <w:rFonts w:ascii="Arial" w:eastAsia="Times New Roman" w:hAnsi="Arial" w:cs="Arial"/>
          <w:lang w:eastAsia="sl-SI"/>
        </w:rPr>
        <w:t xml:space="preserve">, </w:t>
      </w:r>
      <w:r w:rsidRPr="005B5171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4F47328C" w14:textId="51CB2BBF" w:rsidR="00422733" w:rsidRPr="005B5171" w:rsidRDefault="00422733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1FF2">
        <w:rPr>
          <w:rFonts w:ascii="Arial" w:eastAsia="Times New Roman" w:hAnsi="Arial" w:cs="Arial"/>
          <w:lang w:eastAsia="sl-SI"/>
        </w:rPr>
        <w:t xml:space="preserve">PETRA GLOBOČNIK, </w:t>
      </w:r>
      <w:r w:rsidR="00105761">
        <w:rPr>
          <w:rFonts w:ascii="Arial" w:eastAsia="Times New Roman" w:hAnsi="Arial" w:cs="Arial"/>
          <w:lang w:eastAsia="sl-SI"/>
        </w:rPr>
        <w:t>MOL</w:t>
      </w:r>
      <w:r w:rsidR="00FF4FB6">
        <w:rPr>
          <w:rFonts w:ascii="Arial" w:eastAsia="Times New Roman" w:hAnsi="Arial" w:cs="Arial"/>
          <w:lang w:eastAsia="sl-SI"/>
        </w:rPr>
        <w:t xml:space="preserve">, </w:t>
      </w:r>
      <w:r w:rsidRPr="00671FF2">
        <w:rPr>
          <w:rFonts w:ascii="Arial" w:eastAsia="Times New Roman" w:hAnsi="Arial" w:cs="Arial"/>
          <w:lang w:eastAsia="sl-SI"/>
        </w:rPr>
        <w:t>Oddelek za finance in računovodstvo,</w:t>
      </w:r>
    </w:p>
    <w:p w14:paraId="79D3E7EC" w14:textId="77777777" w:rsidR="000A0B3B" w:rsidRPr="005B5171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5B5171">
        <w:rPr>
          <w:rFonts w:ascii="Arial" w:eastAsia="Times New Roman" w:hAnsi="Arial" w:cs="Arial"/>
          <w:lang w:eastAsia="sl-SI"/>
        </w:rPr>
        <w:tab/>
        <w:t>LILIJANA MADJAR, RRA LUR.</w:t>
      </w:r>
    </w:p>
    <w:p w14:paraId="0B1E1918" w14:textId="77777777" w:rsidR="0080591A" w:rsidRPr="00E00456" w:rsidRDefault="008113D1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Zaradi nepredvidljivih dogodkov se lahko sestava komisije spremeni, o čemer bodo zainteresirani kupci obveščeni.</w:t>
      </w:r>
    </w:p>
    <w:p w14:paraId="768F3F20" w14:textId="77777777" w:rsidR="0080591A" w:rsidRPr="00E00456" w:rsidRDefault="0080591A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DDE296F" w14:textId="0EE3D26B" w:rsidR="009A3D90" w:rsidRPr="00E00456" w:rsidRDefault="0080591A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V kolikor se sestava komisije zaradi nepredvidenih okoliščin na dan odpiranja ponudb spremeni, poda komisija odločitev o izpolnjevanju pogojev za udeležbo v postopku ter najugodnejšem ponudniku po prejemu nove izjave </w:t>
      </w:r>
      <w:r w:rsidR="00E04F97">
        <w:rPr>
          <w:rFonts w:ascii="Arial" w:hAnsi="Arial" w:cs="Arial"/>
          <w:sz w:val="22"/>
          <w:szCs w:val="22"/>
        </w:rPr>
        <w:t xml:space="preserve">o nepovezanosti, ki jo poda </w:t>
      </w:r>
      <w:r w:rsidRPr="00E00456">
        <w:rPr>
          <w:rFonts w:ascii="Arial" w:hAnsi="Arial" w:cs="Arial"/>
          <w:sz w:val="22"/>
          <w:szCs w:val="22"/>
        </w:rPr>
        <w:t>najugodnejš</w:t>
      </w:r>
      <w:r w:rsidR="00E04F97">
        <w:rPr>
          <w:rFonts w:ascii="Arial" w:hAnsi="Arial" w:cs="Arial"/>
          <w:sz w:val="22"/>
          <w:szCs w:val="22"/>
        </w:rPr>
        <w:t>i</w:t>
      </w:r>
      <w:r w:rsidRPr="00E00456">
        <w:rPr>
          <w:rFonts w:ascii="Arial" w:hAnsi="Arial" w:cs="Arial"/>
          <w:sz w:val="22"/>
          <w:szCs w:val="22"/>
        </w:rPr>
        <w:t xml:space="preserve"> ponudnik in po potrebi ostali sodelujoči.</w:t>
      </w:r>
    </w:p>
    <w:p w14:paraId="2F68ADE1" w14:textId="5858BF12" w:rsidR="002A38FC" w:rsidRPr="00671FF2" w:rsidRDefault="009A3D90" w:rsidP="002A38FC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E00456">
        <w:rPr>
          <w:rFonts w:ascii="Arial" w:hAnsi="Arial" w:cs="Arial"/>
        </w:rPr>
        <w:lastRenderedPageBreak/>
        <w:t xml:space="preserve">Cenitveno poročilo tržne vrednosti, </w:t>
      </w:r>
      <w:r w:rsidRPr="0051004B">
        <w:rPr>
          <w:rFonts w:ascii="Arial" w:hAnsi="Arial" w:cs="Arial"/>
        </w:rPr>
        <w:t>na podlagi kater</w:t>
      </w:r>
      <w:r w:rsidR="006B7062" w:rsidRPr="0051004B">
        <w:rPr>
          <w:rFonts w:ascii="Arial" w:hAnsi="Arial" w:cs="Arial"/>
        </w:rPr>
        <w:t>ega</w:t>
      </w:r>
      <w:r w:rsidRPr="0051004B">
        <w:rPr>
          <w:rFonts w:ascii="Arial" w:hAnsi="Arial" w:cs="Arial"/>
        </w:rPr>
        <w:t xml:space="preserve"> je oblikovana izhodiščna vrednost</w:t>
      </w:r>
      <w:r w:rsidRPr="00E00456">
        <w:rPr>
          <w:rFonts w:ascii="Arial" w:hAnsi="Arial" w:cs="Arial"/>
        </w:rPr>
        <w:t xml:space="preserve"> nepremičnin, ki so predmet prodaje, </w:t>
      </w:r>
      <w:r w:rsidRPr="00671FF2">
        <w:rPr>
          <w:rFonts w:ascii="Arial" w:hAnsi="Arial" w:cs="Arial"/>
        </w:rPr>
        <w:t xml:space="preserve">je </w:t>
      </w:r>
      <w:r w:rsidR="00D82006" w:rsidRPr="00671FF2">
        <w:rPr>
          <w:rFonts w:ascii="Arial" w:hAnsi="Arial" w:cs="Arial"/>
        </w:rPr>
        <w:t xml:space="preserve">dne 7. 9. 2023 </w:t>
      </w:r>
      <w:r w:rsidRPr="00671FF2">
        <w:rPr>
          <w:rFonts w:ascii="Arial" w:hAnsi="Arial" w:cs="Arial"/>
        </w:rPr>
        <w:t xml:space="preserve">izdelal </w:t>
      </w:r>
      <w:r w:rsidR="002A38FC" w:rsidRPr="00671FF2">
        <w:rPr>
          <w:rFonts w:ascii="Arial" w:eastAsia="Times New Roman" w:hAnsi="Arial" w:cs="Arial"/>
        </w:rPr>
        <w:t xml:space="preserve">pooblaščeni ocenjevalec vrednosti nepremičnin, mag. Borut </w:t>
      </w:r>
      <w:proofErr w:type="spellStart"/>
      <w:r w:rsidR="002A38FC" w:rsidRPr="00671FF2">
        <w:rPr>
          <w:rFonts w:ascii="Arial" w:eastAsia="Times New Roman" w:hAnsi="Arial" w:cs="Arial"/>
        </w:rPr>
        <w:t>Barlič</w:t>
      </w:r>
      <w:proofErr w:type="spellEnd"/>
      <w:r w:rsidR="002A38FC" w:rsidRPr="00671FF2">
        <w:rPr>
          <w:rFonts w:ascii="Arial" w:eastAsia="Times New Roman" w:hAnsi="Arial" w:cs="Arial"/>
        </w:rPr>
        <w:t xml:space="preserve">, CARIS d.o.o. Razlagova ul. 15, 2000 Maribor. </w:t>
      </w:r>
      <w:r w:rsidR="00D82006" w:rsidRPr="00671FF2">
        <w:rPr>
          <w:rFonts w:ascii="Arial" w:eastAsia="Times New Roman" w:hAnsi="Arial" w:cs="Arial"/>
        </w:rPr>
        <w:t xml:space="preserve">Iz cenitvenega poročila </w:t>
      </w:r>
      <w:r w:rsidR="002A38FC" w:rsidRPr="00671FF2">
        <w:rPr>
          <w:rFonts w:ascii="Arial" w:eastAsia="Times New Roman" w:hAnsi="Arial" w:cs="Arial"/>
        </w:rPr>
        <w:t>izhaja, da je ocenjena tržna vrednost kvadratnega metra za nepremičnine, ki so predmet prodajne pogodbe, 123,06 EUR</w:t>
      </w:r>
      <w:r w:rsidR="00E00456">
        <w:rPr>
          <w:rFonts w:ascii="Arial" w:eastAsia="Times New Roman" w:hAnsi="Arial" w:cs="Arial"/>
        </w:rPr>
        <w:t>.</w:t>
      </w:r>
    </w:p>
    <w:p w14:paraId="6496B6BA" w14:textId="77777777" w:rsidR="00636F41" w:rsidRPr="00E00456" w:rsidRDefault="00636F41" w:rsidP="009A3D90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BFDD4E3" w14:textId="72F9A133" w:rsidR="00393FC4" w:rsidRPr="00E00456" w:rsidRDefault="009A3D90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Ponudniki morajo najkasneje pred sklenitvijo pogodbe podati izjavo o nepovezanosti s člani komis</w:t>
      </w:r>
      <w:r w:rsidR="000A0B3B" w:rsidRPr="00E00456">
        <w:rPr>
          <w:rFonts w:ascii="Arial" w:hAnsi="Arial" w:cs="Arial"/>
          <w:sz w:val="22"/>
          <w:szCs w:val="22"/>
        </w:rPr>
        <w:t>i</w:t>
      </w:r>
      <w:r w:rsidRPr="00E00456">
        <w:rPr>
          <w:rFonts w:ascii="Arial" w:hAnsi="Arial" w:cs="Arial"/>
          <w:sz w:val="22"/>
          <w:szCs w:val="22"/>
        </w:rPr>
        <w:t>je in cenilcem.</w:t>
      </w:r>
    </w:p>
    <w:p w14:paraId="11C232C3" w14:textId="6222199C" w:rsidR="00636F41" w:rsidRPr="00E00456" w:rsidRDefault="00636F41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13D6D68" w14:textId="77777777" w:rsidR="00636F41" w:rsidRPr="00E00456" w:rsidRDefault="00636F41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9D4CB7F" w14:textId="3CFC9519" w:rsidR="00022143" w:rsidRPr="00E00456" w:rsidRDefault="00237469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Varščina</w:t>
      </w:r>
    </w:p>
    <w:p w14:paraId="205766EC" w14:textId="20984C5F" w:rsidR="00237469" w:rsidRDefault="00237469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7B1FDEEF" w14:textId="44C6EBB3" w:rsidR="008328FE" w:rsidRPr="00E00456" w:rsidRDefault="008328FE" w:rsidP="008328FE">
      <w:pPr>
        <w:pStyle w:val="tevilnatoka"/>
        <w:shd w:val="clear" w:color="auto" w:fill="FFFFFF"/>
        <w:spacing w:before="0" w:beforeAutospacing="0" w:after="0" w:afterAutospacing="0"/>
        <w:ind w:left="29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Za resnost ponudbe morajo ponudniki najkasneje </w:t>
      </w:r>
      <w:r w:rsidRPr="00A1297C">
        <w:rPr>
          <w:rFonts w:ascii="Arial" w:hAnsi="Arial" w:cs="Arial"/>
          <w:sz w:val="22"/>
          <w:szCs w:val="22"/>
        </w:rPr>
        <w:t xml:space="preserve">v </w:t>
      </w:r>
      <w:r w:rsidRPr="00BD450A">
        <w:rPr>
          <w:rFonts w:ascii="Arial" w:hAnsi="Arial" w:cs="Arial"/>
          <w:sz w:val="22"/>
          <w:szCs w:val="22"/>
        </w:rPr>
        <w:t xml:space="preserve">petek </w:t>
      </w:r>
      <w:r w:rsidR="00B443B9" w:rsidRPr="00BD450A">
        <w:rPr>
          <w:rFonts w:ascii="Arial" w:hAnsi="Arial" w:cs="Arial"/>
          <w:sz w:val="22"/>
          <w:szCs w:val="22"/>
        </w:rPr>
        <w:t>5</w:t>
      </w:r>
      <w:r w:rsidRPr="00BD450A">
        <w:rPr>
          <w:rFonts w:ascii="Arial" w:hAnsi="Arial" w:cs="Arial"/>
          <w:sz w:val="22"/>
          <w:szCs w:val="22"/>
        </w:rPr>
        <w:t xml:space="preserve">. </w:t>
      </w:r>
      <w:r w:rsidR="00B443B9" w:rsidRPr="00BD450A">
        <w:rPr>
          <w:rFonts w:ascii="Arial" w:hAnsi="Arial" w:cs="Arial"/>
          <w:sz w:val="22"/>
          <w:szCs w:val="22"/>
        </w:rPr>
        <w:t>7</w:t>
      </w:r>
      <w:r w:rsidRPr="00BD450A">
        <w:rPr>
          <w:rFonts w:ascii="Arial" w:hAnsi="Arial" w:cs="Arial"/>
          <w:sz w:val="22"/>
          <w:szCs w:val="22"/>
        </w:rPr>
        <w:t>. 2024</w:t>
      </w:r>
      <w:r w:rsidRPr="00A1297C">
        <w:rPr>
          <w:rFonts w:ascii="Arial" w:hAnsi="Arial" w:cs="Arial"/>
          <w:sz w:val="22"/>
          <w:szCs w:val="22"/>
        </w:rPr>
        <w:t xml:space="preserve"> do 24.00 ure</w:t>
      </w:r>
      <w:r w:rsidRPr="00E00456">
        <w:rPr>
          <w:rFonts w:ascii="Arial" w:hAnsi="Arial" w:cs="Arial"/>
          <w:sz w:val="22"/>
          <w:szCs w:val="22"/>
        </w:rPr>
        <w:t xml:space="preserve"> </w:t>
      </w:r>
      <w:r w:rsidRPr="00103D93">
        <w:rPr>
          <w:rFonts w:ascii="Arial" w:hAnsi="Arial" w:cs="Arial"/>
          <w:sz w:val="22"/>
          <w:szCs w:val="22"/>
        </w:rPr>
        <w:t>vplačati</w:t>
      </w:r>
      <w:r w:rsidRPr="00E00456">
        <w:rPr>
          <w:rFonts w:ascii="Arial" w:hAnsi="Arial" w:cs="Arial"/>
          <w:sz w:val="22"/>
          <w:szCs w:val="22"/>
        </w:rPr>
        <w:t xml:space="preserve"> varščino v </w:t>
      </w:r>
      <w:r w:rsidRPr="00103D93">
        <w:rPr>
          <w:rFonts w:ascii="Arial" w:hAnsi="Arial" w:cs="Arial"/>
          <w:sz w:val="22"/>
          <w:szCs w:val="22"/>
        </w:rPr>
        <w:t xml:space="preserve">višini </w:t>
      </w:r>
      <w:r>
        <w:rPr>
          <w:rFonts w:ascii="Arial" w:hAnsi="Arial" w:cs="Arial"/>
          <w:sz w:val="22"/>
          <w:szCs w:val="22"/>
        </w:rPr>
        <w:t>10</w:t>
      </w:r>
      <w:r w:rsidRPr="00103D93">
        <w:rPr>
          <w:rFonts w:ascii="Arial" w:hAnsi="Arial" w:cs="Arial"/>
          <w:sz w:val="22"/>
          <w:szCs w:val="22"/>
        </w:rPr>
        <w:t xml:space="preserve">% </w:t>
      </w:r>
      <w:r w:rsidRPr="00E00456">
        <w:rPr>
          <w:rFonts w:ascii="Arial" w:hAnsi="Arial" w:cs="Arial"/>
          <w:sz w:val="22"/>
          <w:szCs w:val="22"/>
        </w:rPr>
        <w:t>od objavljene izhodiščne vrednosti posamezne nepremičnine</w:t>
      </w:r>
      <w:r>
        <w:rPr>
          <w:rFonts w:ascii="Arial" w:hAnsi="Arial" w:cs="Arial"/>
          <w:sz w:val="22"/>
          <w:szCs w:val="22"/>
        </w:rPr>
        <w:t xml:space="preserve"> </w:t>
      </w:r>
      <w:r w:rsidRPr="00103D93">
        <w:rPr>
          <w:rFonts w:ascii="Arial" w:hAnsi="Arial" w:cs="Arial"/>
          <w:sz w:val="22"/>
          <w:szCs w:val="22"/>
        </w:rPr>
        <w:t>(sklop gradbenih parcel)</w:t>
      </w:r>
      <w:r w:rsidRPr="00E00456">
        <w:rPr>
          <w:rFonts w:ascii="Arial" w:hAnsi="Arial" w:cs="Arial"/>
          <w:sz w:val="22"/>
          <w:szCs w:val="22"/>
        </w:rPr>
        <w:t xml:space="preserve"> na </w:t>
      </w:r>
      <w:r w:rsidRPr="00103D93">
        <w:rPr>
          <w:rFonts w:ascii="Arial" w:hAnsi="Arial" w:cs="Arial"/>
          <w:sz w:val="22"/>
          <w:szCs w:val="22"/>
        </w:rPr>
        <w:t>podračun EZR MOL, številka SI56 0126 1010 0000 114 odprt pri Banki Slovenije, sklic: 00 007-432000, z navedbo »plačilo varščine za gradbeno parcelo</w:t>
      </w:r>
      <w:r w:rsidR="00103D93">
        <w:rPr>
          <w:rFonts w:ascii="Arial" w:hAnsi="Arial" w:cs="Arial"/>
          <w:sz w:val="22"/>
          <w:szCs w:val="22"/>
        </w:rPr>
        <w:t xml:space="preserve"> pod št. </w:t>
      </w:r>
      <w:r w:rsidRPr="00103D93">
        <w:rPr>
          <w:rFonts w:ascii="Arial" w:hAnsi="Arial" w:cs="Arial"/>
          <w:sz w:val="22"/>
          <w:szCs w:val="22"/>
        </w:rPr>
        <w:t>1, 2, 3</w:t>
      </w:r>
      <w:r w:rsidR="00A9479A">
        <w:rPr>
          <w:rFonts w:ascii="Arial" w:hAnsi="Arial" w:cs="Arial"/>
          <w:sz w:val="22"/>
          <w:szCs w:val="22"/>
        </w:rPr>
        <w:t xml:space="preserve"> </w:t>
      </w:r>
      <w:r w:rsidR="00A9479A" w:rsidRPr="00103D93">
        <w:rPr>
          <w:rFonts w:ascii="Arial" w:hAnsi="Arial" w:cs="Arial"/>
          <w:sz w:val="22"/>
          <w:szCs w:val="22"/>
        </w:rPr>
        <w:t>in/ali</w:t>
      </w:r>
      <w:r w:rsidRPr="00103D93">
        <w:rPr>
          <w:rFonts w:ascii="Arial" w:hAnsi="Arial" w:cs="Arial"/>
          <w:sz w:val="22"/>
          <w:szCs w:val="22"/>
        </w:rPr>
        <w:t xml:space="preserve"> 4</w:t>
      </w:r>
      <w:r w:rsidR="00A9479A">
        <w:rPr>
          <w:rFonts w:ascii="Arial" w:hAnsi="Arial" w:cs="Arial"/>
          <w:sz w:val="22"/>
          <w:szCs w:val="22"/>
        </w:rPr>
        <w:t>.«</w:t>
      </w:r>
      <w:r w:rsidRPr="00103D93">
        <w:rPr>
          <w:rFonts w:ascii="Arial" w:hAnsi="Arial" w:cs="Arial"/>
          <w:sz w:val="22"/>
          <w:szCs w:val="22"/>
        </w:rPr>
        <w:t xml:space="preserve"> </w:t>
      </w:r>
    </w:p>
    <w:p w14:paraId="5B44EAF5" w14:textId="77777777" w:rsidR="001F639F" w:rsidRPr="00E00456" w:rsidRDefault="001F639F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0AE12A28" w14:textId="549B82DE" w:rsidR="003D1B99" w:rsidRPr="00E00456" w:rsidRDefault="008A5FE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Izbranemu ponudniku bo varščina brezobrestno všteta v kupnino, drugim ponudnikom pa bo vrnjena brez obresti </w:t>
      </w:r>
      <w:r w:rsidRPr="00103D93">
        <w:rPr>
          <w:rFonts w:ascii="Arial" w:hAnsi="Arial" w:cs="Arial"/>
          <w:sz w:val="22"/>
          <w:szCs w:val="22"/>
        </w:rPr>
        <w:t xml:space="preserve">v </w:t>
      </w:r>
      <w:r w:rsidR="008328FE" w:rsidRPr="00103D93">
        <w:rPr>
          <w:rFonts w:ascii="Arial" w:hAnsi="Arial" w:cs="Arial"/>
          <w:sz w:val="22"/>
          <w:szCs w:val="22"/>
        </w:rPr>
        <w:t xml:space="preserve">roku 30 dni </w:t>
      </w:r>
      <w:r w:rsidRPr="00103D93">
        <w:rPr>
          <w:rFonts w:ascii="Arial" w:hAnsi="Arial" w:cs="Arial"/>
          <w:sz w:val="22"/>
          <w:szCs w:val="22"/>
        </w:rPr>
        <w:t>po</w:t>
      </w:r>
      <w:r w:rsidRPr="00E00456">
        <w:rPr>
          <w:rFonts w:ascii="Arial" w:hAnsi="Arial" w:cs="Arial"/>
          <w:sz w:val="22"/>
          <w:szCs w:val="22"/>
        </w:rPr>
        <w:t xml:space="preserve"> </w:t>
      </w:r>
      <w:r w:rsidR="002F2E5B" w:rsidRPr="00E00456">
        <w:rPr>
          <w:rFonts w:ascii="Arial" w:hAnsi="Arial" w:cs="Arial"/>
          <w:sz w:val="22"/>
          <w:szCs w:val="22"/>
        </w:rPr>
        <w:t>končanem javnem zbiranju ponudb.</w:t>
      </w:r>
    </w:p>
    <w:p w14:paraId="7B1AE9D0" w14:textId="77777777" w:rsidR="003D1B99" w:rsidRPr="00E00456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288D3FC" w14:textId="7D88BB22" w:rsidR="00A07641" w:rsidRPr="00E00456" w:rsidRDefault="00A07641">
      <w:pPr>
        <w:pStyle w:val="tevilnatoka"/>
        <w:shd w:val="clear" w:color="auto" w:fill="FFFFFF"/>
        <w:spacing w:before="0" w:beforeAutospacing="0" w:after="0" w:afterAutospacing="0"/>
        <w:ind w:left="396"/>
        <w:jc w:val="both"/>
        <w:rPr>
          <w:rFonts w:ascii="Arial" w:hAnsi="Arial" w:cs="Arial"/>
          <w:sz w:val="22"/>
          <w:szCs w:val="22"/>
        </w:rPr>
      </w:pPr>
    </w:p>
    <w:p w14:paraId="66395B76" w14:textId="6B7302ED" w:rsidR="003D1B99" w:rsidRPr="00E00456" w:rsidRDefault="001D6F16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Razlogi za zadržanje varščine</w:t>
      </w:r>
    </w:p>
    <w:p w14:paraId="4A52F663" w14:textId="77777777" w:rsidR="00022143" w:rsidRPr="00E00456" w:rsidRDefault="0002214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3F3EC827" w14:textId="36E66129" w:rsidR="00C85CFB" w:rsidRPr="00AB2E94" w:rsidRDefault="006854F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S plačilom varščine sprejme ponudnik obve</w:t>
      </w:r>
      <w:r w:rsidR="0043669D" w:rsidRPr="00E00456">
        <w:rPr>
          <w:rFonts w:ascii="Arial" w:hAnsi="Arial" w:cs="Arial"/>
          <w:sz w:val="22"/>
          <w:szCs w:val="22"/>
        </w:rPr>
        <w:t>znost, da pristopi k javnemu zb</w:t>
      </w:r>
      <w:r w:rsidRPr="00E00456">
        <w:rPr>
          <w:rFonts w:ascii="Arial" w:hAnsi="Arial" w:cs="Arial"/>
          <w:sz w:val="22"/>
          <w:szCs w:val="22"/>
        </w:rPr>
        <w:t xml:space="preserve">iranju ponudb in odda svojo ponudbo. Ponudnik, ki bo vplačal varščino in </w:t>
      </w:r>
      <w:r w:rsidR="001D6F16" w:rsidRPr="00E00456">
        <w:rPr>
          <w:rFonts w:ascii="Arial" w:hAnsi="Arial" w:cs="Arial"/>
          <w:sz w:val="22"/>
          <w:szCs w:val="22"/>
        </w:rPr>
        <w:t>ne bo oddal svoje ponudbe</w:t>
      </w:r>
      <w:r w:rsidR="006E2131" w:rsidRPr="00E00456">
        <w:rPr>
          <w:rFonts w:ascii="Arial" w:hAnsi="Arial" w:cs="Arial"/>
          <w:sz w:val="22"/>
          <w:szCs w:val="22"/>
        </w:rPr>
        <w:t>,</w:t>
      </w:r>
      <w:r w:rsidR="001D6F16" w:rsidRPr="00E00456">
        <w:rPr>
          <w:rFonts w:ascii="Arial" w:hAnsi="Arial" w:cs="Arial"/>
          <w:sz w:val="22"/>
          <w:szCs w:val="22"/>
        </w:rPr>
        <w:t xml:space="preserve"> ali </w:t>
      </w:r>
      <w:r w:rsidR="00C85CFB" w:rsidRPr="00E00456">
        <w:rPr>
          <w:rFonts w:ascii="Arial" w:hAnsi="Arial" w:cs="Arial"/>
          <w:sz w:val="22"/>
          <w:szCs w:val="22"/>
        </w:rPr>
        <w:t xml:space="preserve">bo </w:t>
      </w:r>
      <w:r w:rsidR="001D6F16" w:rsidRPr="00AB2E94">
        <w:rPr>
          <w:rFonts w:ascii="Arial" w:hAnsi="Arial" w:cs="Arial"/>
          <w:sz w:val="22"/>
          <w:szCs w:val="22"/>
        </w:rPr>
        <w:t xml:space="preserve">kako drugače odstopil </w:t>
      </w:r>
      <w:r w:rsidR="006E2131" w:rsidRPr="00AB2E94">
        <w:rPr>
          <w:rFonts w:ascii="Arial" w:hAnsi="Arial" w:cs="Arial"/>
          <w:sz w:val="22"/>
          <w:szCs w:val="22"/>
        </w:rPr>
        <w:t>od svoje ponudbe</w:t>
      </w:r>
      <w:r w:rsidR="000A0B3B" w:rsidRPr="00AB2E94">
        <w:rPr>
          <w:rFonts w:ascii="Arial" w:hAnsi="Arial" w:cs="Arial"/>
          <w:sz w:val="22"/>
          <w:szCs w:val="22"/>
        </w:rPr>
        <w:t>,</w:t>
      </w:r>
      <w:r w:rsidR="006E2131" w:rsidRPr="00AB2E94">
        <w:rPr>
          <w:rFonts w:ascii="Arial" w:hAnsi="Arial" w:cs="Arial"/>
          <w:sz w:val="22"/>
          <w:szCs w:val="22"/>
        </w:rPr>
        <w:t xml:space="preserve"> </w:t>
      </w:r>
      <w:r w:rsidR="00C85CFB" w:rsidRPr="00AB2E94">
        <w:rPr>
          <w:rFonts w:ascii="Arial" w:hAnsi="Arial" w:cs="Arial"/>
          <w:sz w:val="22"/>
          <w:szCs w:val="22"/>
        </w:rPr>
        <w:t xml:space="preserve">se </w:t>
      </w:r>
      <w:r w:rsidR="006E2131" w:rsidRPr="00AB2E94">
        <w:rPr>
          <w:rFonts w:ascii="Arial" w:hAnsi="Arial" w:cs="Arial"/>
          <w:sz w:val="22"/>
          <w:szCs w:val="22"/>
        </w:rPr>
        <w:t>varščina ne vrne.</w:t>
      </w:r>
    </w:p>
    <w:p w14:paraId="6E84EF6F" w14:textId="5C0559C0" w:rsidR="00C85CFB" w:rsidRPr="00E00456" w:rsidRDefault="00620D78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Ostali razlogi za zadržanje varščine so navedeni v nadaljevanju besedila javnega zbiranja ponudb.</w:t>
      </w:r>
    </w:p>
    <w:p w14:paraId="4ED6A9D0" w14:textId="34B79861" w:rsidR="003D1B99" w:rsidRDefault="006E2131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color w:val="FF0000"/>
          <w:sz w:val="22"/>
          <w:szCs w:val="22"/>
        </w:rPr>
        <w:t xml:space="preserve"> </w:t>
      </w:r>
      <w:r w:rsidR="003D1B99" w:rsidRPr="00E00456">
        <w:rPr>
          <w:rFonts w:ascii="Arial" w:hAnsi="Arial" w:cs="Arial"/>
          <w:sz w:val="22"/>
          <w:szCs w:val="22"/>
        </w:rPr>
        <w:t xml:space="preserve">   </w:t>
      </w:r>
    </w:p>
    <w:p w14:paraId="025D9BD5" w14:textId="77777777" w:rsidR="00671FF2" w:rsidRPr="00E00456" w:rsidRDefault="00671FF2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2"/>
          <w:szCs w:val="22"/>
        </w:rPr>
      </w:pPr>
    </w:p>
    <w:p w14:paraId="76C9818A" w14:textId="3F2A2076" w:rsidR="00231C9C" w:rsidRPr="00E00456" w:rsidRDefault="0003387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Pisna ponudba</w:t>
      </w:r>
    </w:p>
    <w:p w14:paraId="1AF25EB2" w14:textId="5F2791D4" w:rsidR="008D0FAF" w:rsidRPr="00E00456" w:rsidRDefault="008D0FAF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C125094" w14:textId="6309FD45" w:rsidR="008D0FAF" w:rsidRPr="00E00456" w:rsidRDefault="008D0FAF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Pisna ponudba </w:t>
      </w:r>
      <w:r w:rsidR="00BA19CE" w:rsidRPr="00E00456">
        <w:rPr>
          <w:rFonts w:ascii="Arial" w:hAnsi="Arial" w:cs="Arial"/>
          <w:sz w:val="22"/>
          <w:szCs w:val="22"/>
        </w:rPr>
        <w:t>mora vsebovati :</w:t>
      </w:r>
    </w:p>
    <w:p w14:paraId="11462D77" w14:textId="18CD1571" w:rsidR="00BA19CE" w:rsidRPr="00AB2E94" w:rsidRDefault="00BA19CE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Izpolnjeno, lastnoročno podpisano ponudbo na obrazcu, ki je priloga</w:t>
      </w:r>
      <w:r w:rsidR="004E2B69">
        <w:rPr>
          <w:rFonts w:ascii="Arial" w:hAnsi="Arial" w:cs="Arial"/>
          <w:sz w:val="22"/>
          <w:szCs w:val="22"/>
        </w:rPr>
        <w:t xml:space="preserve"> št.1</w:t>
      </w:r>
      <w:r w:rsidR="00A9479A">
        <w:rPr>
          <w:rFonts w:ascii="Arial" w:hAnsi="Arial" w:cs="Arial"/>
          <w:sz w:val="22"/>
          <w:szCs w:val="22"/>
        </w:rPr>
        <w:t>_*</w:t>
      </w:r>
      <w:r w:rsidRPr="00E00456">
        <w:rPr>
          <w:rFonts w:ascii="Arial" w:hAnsi="Arial" w:cs="Arial"/>
          <w:sz w:val="22"/>
          <w:szCs w:val="22"/>
        </w:rPr>
        <w:t xml:space="preserve"> te objave</w:t>
      </w:r>
      <w:r w:rsidR="00AB2E94">
        <w:rPr>
          <w:rFonts w:ascii="Arial" w:hAnsi="Arial" w:cs="Arial"/>
          <w:sz w:val="22"/>
          <w:szCs w:val="22"/>
        </w:rPr>
        <w:t>,</w:t>
      </w:r>
    </w:p>
    <w:p w14:paraId="78DE180C" w14:textId="6FF284B8" w:rsidR="00511169" w:rsidRPr="00AB2E94" w:rsidRDefault="00511169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AB2E94">
        <w:rPr>
          <w:rFonts w:ascii="Arial" w:hAnsi="Arial" w:cs="Arial"/>
          <w:sz w:val="22"/>
          <w:szCs w:val="22"/>
        </w:rPr>
        <w:t xml:space="preserve">Potrdilo o plačani varščini, s priloženo navedbo celotne številke </w:t>
      </w:r>
      <w:r w:rsidR="00DD763F" w:rsidRPr="00103D93">
        <w:rPr>
          <w:rFonts w:ascii="Arial" w:hAnsi="Arial" w:cs="Arial"/>
          <w:sz w:val="22"/>
          <w:szCs w:val="22"/>
        </w:rPr>
        <w:t xml:space="preserve">transakcijskega </w:t>
      </w:r>
      <w:r w:rsidRPr="00103D93">
        <w:rPr>
          <w:rFonts w:ascii="Arial" w:hAnsi="Arial" w:cs="Arial"/>
          <w:sz w:val="22"/>
          <w:szCs w:val="22"/>
        </w:rPr>
        <w:t>računa</w:t>
      </w:r>
      <w:r w:rsidRPr="00AB2E94">
        <w:rPr>
          <w:rFonts w:ascii="Arial" w:hAnsi="Arial" w:cs="Arial"/>
          <w:sz w:val="22"/>
          <w:szCs w:val="22"/>
        </w:rPr>
        <w:t xml:space="preserve"> za primer vračila </w:t>
      </w:r>
      <w:r w:rsidR="00AB2E94" w:rsidRPr="00AB2E94">
        <w:rPr>
          <w:rFonts w:ascii="Arial" w:hAnsi="Arial" w:cs="Arial"/>
          <w:sz w:val="22"/>
          <w:szCs w:val="22"/>
        </w:rPr>
        <w:t>varščine</w:t>
      </w:r>
      <w:r w:rsidR="00AB2E94">
        <w:rPr>
          <w:rFonts w:ascii="Arial" w:hAnsi="Arial" w:cs="Arial"/>
          <w:sz w:val="22"/>
          <w:szCs w:val="22"/>
        </w:rPr>
        <w:t>,</w:t>
      </w:r>
    </w:p>
    <w:p w14:paraId="6117AFE8" w14:textId="4F003B13" w:rsidR="00511169" w:rsidRPr="00C55FA3" w:rsidRDefault="00511169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A01E03">
        <w:rPr>
          <w:rFonts w:ascii="Arial" w:hAnsi="Arial" w:cs="Arial"/>
          <w:sz w:val="22"/>
          <w:szCs w:val="22"/>
        </w:rPr>
        <w:t>Izpisek iz sodnega registra za pravne osebe, ki ni starejši od 3</w:t>
      </w:r>
      <w:r w:rsidR="004E2B69">
        <w:rPr>
          <w:rFonts w:ascii="Arial" w:hAnsi="Arial" w:cs="Arial"/>
          <w:sz w:val="22"/>
          <w:szCs w:val="22"/>
        </w:rPr>
        <w:t xml:space="preserve">0 dni, bilanco </w:t>
      </w:r>
      <w:r w:rsidR="004E2B69" w:rsidRPr="00C55FA3">
        <w:rPr>
          <w:rFonts w:ascii="Arial" w:hAnsi="Arial" w:cs="Arial"/>
          <w:sz w:val="22"/>
          <w:szCs w:val="22"/>
        </w:rPr>
        <w:t>stanja</w:t>
      </w:r>
      <w:r w:rsidR="00DD763F" w:rsidRPr="00C55FA3">
        <w:rPr>
          <w:rFonts w:ascii="Arial" w:hAnsi="Arial" w:cs="Arial"/>
          <w:sz w:val="22"/>
          <w:szCs w:val="22"/>
        </w:rPr>
        <w:t xml:space="preserve"> na dan 31.</w:t>
      </w:r>
      <w:r w:rsidR="008B553D" w:rsidRPr="00C55FA3">
        <w:rPr>
          <w:rFonts w:ascii="Arial" w:hAnsi="Arial" w:cs="Arial"/>
          <w:sz w:val="22"/>
          <w:szCs w:val="22"/>
        </w:rPr>
        <w:t xml:space="preserve"> </w:t>
      </w:r>
      <w:r w:rsidR="00DD763F" w:rsidRPr="00C55FA3">
        <w:rPr>
          <w:rFonts w:ascii="Arial" w:hAnsi="Arial" w:cs="Arial"/>
          <w:sz w:val="22"/>
          <w:szCs w:val="22"/>
        </w:rPr>
        <w:t>12.</w:t>
      </w:r>
      <w:r w:rsidR="008B553D" w:rsidRPr="00C55FA3">
        <w:rPr>
          <w:rFonts w:ascii="Arial" w:hAnsi="Arial" w:cs="Arial"/>
          <w:sz w:val="22"/>
          <w:szCs w:val="22"/>
        </w:rPr>
        <w:t xml:space="preserve"> </w:t>
      </w:r>
      <w:r w:rsidR="00DD763F" w:rsidRPr="00C55FA3">
        <w:rPr>
          <w:rFonts w:ascii="Arial" w:hAnsi="Arial" w:cs="Arial"/>
          <w:sz w:val="22"/>
          <w:szCs w:val="22"/>
        </w:rPr>
        <w:t>202</w:t>
      </w:r>
      <w:r w:rsidR="00CD6359">
        <w:rPr>
          <w:rFonts w:ascii="Arial" w:hAnsi="Arial" w:cs="Arial"/>
          <w:sz w:val="22"/>
          <w:szCs w:val="22"/>
        </w:rPr>
        <w:t>3</w:t>
      </w:r>
      <w:r w:rsidR="00DD763F" w:rsidRPr="00C55FA3">
        <w:rPr>
          <w:rFonts w:ascii="Arial" w:hAnsi="Arial" w:cs="Arial"/>
          <w:sz w:val="22"/>
          <w:szCs w:val="22"/>
        </w:rPr>
        <w:t xml:space="preserve"> </w:t>
      </w:r>
      <w:r w:rsidR="004E2B69" w:rsidRPr="00C55FA3">
        <w:rPr>
          <w:rFonts w:ascii="Arial" w:hAnsi="Arial" w:cs="Arial"/>
          <w:sz w:val="22"/>
          <w:szCs w:val="22"/>
        </w:rPr>
        <w:t>in izkaz poslovnega izida za leto 202</w:t>
      </w:r>
      <w:r w:rsidR="00CD6359">
        <w:rPr>
          <w:rFonts w:ascii="Arial" w:hAnsi="Arial" w:cs="Arial"/>
          <w:sz w:val="22"/>
          <w:szCs w:val="22"/>
        </w:rPr>
        <w:t>3</w:t>
      </w:r>
      <w:r w:rsidR="00A01E03" w:rsidRPr="00C55FA3">
        <w:rPr>
          <w:rFonts w:ascii="Arial" w:hAnsi="Arial" w:cs="Arial"/>
          <w:sz w:val="22"/>
          <w:szCs w:val="22"/>
        </w:rPr>
        <w:t>,</w:t>
      </w:r>
    </w:p>
    <w:p w14:paraId="40940D59" w14:textId="0AC2A065" w:rsidR="00511169" w:rsidRPr="008B553D" w:rsidRDefault="00511169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A01E03">
        <w:rPr>
          <w:rFonts w:ascii="Arial" w:hAnsi="Arial" w:cs="Arial"/>
          <w:sz w:val="22"/>
          <w:szCs w:val="22"/>
        </w:rPr>
        <w:t xml:space="preserve">V primeru sodelovanja po pooblaščencu je obvezno pisno pooblastilo, overjeno pri </w:t>
      </w:r>
      <w:r w:rsidRPr="008B553D">
        <w:rPr>
          <w:rFonts w:ascii="Arial" w:hAnsi="Arial" w:cs="Arial"/>
          <w:sz w:val="22"/>
          <w:szCs w:val="22"/>
        </w:rPr>
        <w:t>notarju</w:t>
      </w:r>
      <w:r w:rsidR="00A01E03" w:rsidRPr="008B553D">
        <w:rPr>
          <w:rFonts w:ascii="Arial" w:hAnsi="Arial" w:cs="Arial"/>
          <w:sz w:val="22"/>
          <w:szCs w:val="22"/>
        </w:rPr>
        <w:t>,</w:t>
      </w:r>
    </w:p>
    <w:p w14:paraId="200547B3" w14:textId="7C8A81BE" w:rsidR="00875F63" w:rsidRPr="00BD450A" w:rsidRDefault="00A52FBB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BD450A">
        <w:rPr>
          <w:rFonts w:ascii="Arial" w:hAnsi="Arial" w:cs="Arial"/>
          <w:sz w:val="22"/>
          <w:szCs w:val="22"/>
        </w:rPr>
        <w:t>P</w:t>
      </w:r>
      <w:r w:rsidR="00746EC5" w:rsidRPr="00BD450A">
        <w:rPr>
          <w:rFonts w:ascii="Arial" w:hAnsi="Arial" w:cs="Arial"/>
          <w:sz w:val="22"/>
          <w:szCs w:val="22"/>
        </w:rPr>
        <w:t>arafiran  osnut</w:t>
      </w:r>
      <w:r w:rsidR="00136AF3" w:rsidRPr="00BD450A">
        <w:rPr>
          <w:rFonts w:ascii="Arial" w:hAnsi="Arial" w:cs="Arial"/>
          <w:sz w:val="22"/>
          <w:szCs w:val="22"/>
        </w:rPr>
        <w:t>e</w:t>
      </w:r>
      <w:r w:rsidR="00746EC5" w:rsidRPr="00BD450A">
        <w:rPr>
          <w:rFonts w:ascii="Arial" w:hAnsi="Arial" w:cs="Arial"/>
          <w:sz w:val="22"/>
          <w:szCs w:val="22"/>
        </w:rPr>
        <w:t xml:space="preserve">k prodajne pogodbe za nepremičnine, ki so predmet nakupa in za katere se oddaja ponudbo (osnutki prodajnih pogodb so priloga </w:t>
      </w:r>
      <w:r w:rsidR="00136AF3" w:rsidRPr="00BD450A">
        <w:rPr>
          <w:rFonts w:ascii="Arial" w:hAnsi="Arial" w:cs="Arial"/>
          <w:sz w:val="22"/>
          <w:szCs w:val="22"/>
        </w:rPr>
        <w:t>št. 2,</w:t>
      </w:r>
      <w:r w:rsidR="00FF4FB6" w:rsidRPr="00BD450A">
        <w:rPr>
          <w:rFonts w:ascii="Arial" w:hAnsi="Arial" w:cs="Arial"/>
          <w:sz w:val="22"/>
          <w:szCs w:val="22"/>
        </w:rPr>
        <w:t xml:space="preserve"> </w:t>
      </w:r>
      <w:r w:rsidR="00136AF3" w:rsidRPr="00BD450A">
        <w:rPr>
          <w:rFonts w:ascii="Arial" w:hAnsi="Arial" w:cs="Arial"/>
          <w:sz w:val="22"/>
          <w:szCs w:val="22"/>
        </w:rPr>
        <w:t>3,</w:t>
      </w:r>
      <w:r w:rsidR="00FF4FB6" w:rsidRPr="00BD450A">
        <w:rPr>
          <w:rFonts w:ascii="Arial" w:hAnsi="Arial" w:cs="Arial"/>
          <w:sz w:val="22"/>
          <w:szCs w:val="22"/>
        </w:rPr>
        <w:t xml:space="preserve"> </w:t>
      </w:r>
      <w:r w:rsidR="00136AF3" w:rsidRPr="00BD450A">
        <w:rPr>
          <w:rFonts w:ascii="Arial" w:hAnsi="Arial" w:cs="Arial"/>
          <w:sz w:val="22"/>
          <w:szCs w:val="22"/>
        </w:rPr>
        <w:t>4</w:t>
      </w:r>
      <w:r w:rsidR="00A9479A" w:rsidRPr="00BD450A">
        <w:rPr>
          <w:rFonts w:ascii="Arial" w:hAnsi="Arial" w:cs="Arial"/>
          <w:sz w:val="22"/>
          <w:szCs w:val="22"/>
        </w:rPr>
        <w:t xml:space="preserve"> in</w:t>
      </w:r>
      <w:r w:rsidR="00FF4FB6" w:rsidRPr="00BD450A">
        <w:rPr>
          <w:rFonts w:ascii="Arial" w:hAnsi="Arial" w:cs="Arial"/>
          <w:sz w:val="22"/>
          <w:szCs w:val="22"/>
        </w:rPr>
        <w:t xml:space="preserve"> 5 </w:t>
      </w:r>
      <w:r w:rsidR="00746EC5" w:rsidRPr="00BD450A">
        <w:rPr>
          <w:rFonts w:ascii="Arial" w:hAnsi="Arial" w:cs="Arial"/>
          <w:sz w:val="22"/>
          <w:szCs w:val="22"/>
        </w:rPr>
        <w:t>t</w:t>
      </w:r>
      <w:r w:rsidR="00136AF3" w:rsidRPr="00BD450A">
        <w:rPr>
          <w:rFonts w:ascii="Arial" w:hAnsi="Arial" w:cs="Arial"/>
          <w:sz w:val="22"/>
          <w:szCs w:val="22"/>
        </w:rPr>
        <w:t>e objave</w:t>
      </w:r>
      <w:r w:rsidR="00746EC5" w:rsidRPr="00BD450A">
        <w:rPr>
          <w:rFonts w:ascii="Arial" w:hAnsi="Arial" w:cs="Arial"/>
          <w:sz w:val="22"/>
          <w:szCs w:val="22"/>
        </w:rPr>
        <w:t>),</w:t>
      </w:r>
    </w:p>
    <w:p w14:paraId="0ECC92F1" w14:textId="344AD379" w:rsidR="00A37D33" w:rsidRPr="00BD450A" w:rsidRDefault="00A37D33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BD450A">
        <w:rPr>
          <w:rFonts w:ascii="Arial" w:hAnsi="Arial" w:cs="Arial"/>
          <w:sz w:val="22"/>
          <w:szCs w:val="22"/>
        </w:rPr>
        <w:t>Potrdilo FURS o poravnanih finančnih obveznosti iz naslova obveznih dajatev</w:t>
      </w:r>
      <w:r w:rsidR="00FF3DD4" w:rsidRPr="00BD450A">
        <w:rPr>
          <w:rFonts w:ascii="Arial" w:hAnsi="Arial" w:cs="Arial"/>
          <w:sz w:val="22"/>
          <w:szCs w:val="22"/>
        </w:rPr>
        <w:t>,</w:t>
      </w:r>
      <w:r w:rsidRPr="00BD450A">
        <w:rPr>
          <w:rFonts w:ascii="Arial" w:hAnsi="Arial" w:cs="Arial"/>
          <w:sz w:val="22"/>
          <w:szCs w:val="22"/>
        </w:rPr>
        <w:t xml:space="preserve"> </w:t>
      </w:r>
    </w:p>
    <w:p w14:paraId="6E4A3F1E" w14:textId="77777777" w:rsidR="00643E27" w:rsidRDefault="00234BEF" w:rsidP="00643E27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BD450A">
        <w:rPr>
          <w:rFonts w:ascii="Arial" w:hAnsi="Arial" w:cs="Arial"/>
          <w:sz w:val="22"/>
          <w:szCs w:val="22"/>
        </w:rPr>
        <w:t>Navedbo veljavnosti</w:t>
      </w:r>
      <w:r w:rsidRPr="008B553D">
        <w:rPr>
          <w:rFonts w:ascii="Arial" w:hAnsi="Arial" w:cs="Arial"/>
          <w:sz w:val="22"/>
          <w:szCs w:val="22"/>
        </w:rPr>
        <w:t xml:space="preserve"> ponudbe, ki mora biti najmanj</w:t>
      </w:r>
      <w:r w:rsidR="001771A8" w:rsidRPr="008B553D">
        <w:rPr>
          <w:rFonts w:ascii="Arial" w:hAnsi="Arial" w:cs="Arial"/>
          <w:sz w:val="22"/>
          <w:szCs w:val="22"/>
        </w:rPr>
        <w:t xml:space="preserve"> 120 </w:t>
      </w:r>
      <w:r w:rsidRPr="008B553D">
        <w:rPr>
          <w:rFonts w:ascii="Arial" w:hAnsi="Arial" w:cs="Arial"/>
          <w:sz w:val="22"/>
          <w:szCs w:val="22"/>
        </w:rPr>
        <w:t>dni</w:t>
      </w:r>
      <w:r w:rsidR="00862E92">
        <w:rPr>
          <w:rFonts w:ascii="Arial" w:hAnsi="Arial" w:cs="Arial"/>
          <w:sz w:val="22"/>
          <w:szCs w:val="22"/>
        </w:rPr>
        <w:t>,</w:t>
      </w:r>
    </w:p>
    <w:p w14:paraId="616C3AC8" w14:textId="75D7AE65" w:rsidR="00E23892" w:rsidRPr="00643E27" w:rsidRDefault="00E96BA3" w:rsidP="00643E27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43E27">
        <w:rPr>
          <w:rFonts w:ascii="Arial" w:hAnsi="Arial" w:cs="Arial"/>
          <w:sz w:val="22"/>
          <w:szCs w:val="22"/>
        </w:rPr>
        <w:t>Izjava o statusu MSP.</w:t>
      </w:r>
    </w:p>
    <w:p w14:paraId="337D367D" w14:textId="77777777" w:rsidR="00671FF2" w:rsidRPr="00A01E03" w:rsidRDefault="00671FF2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C3D6DDA" w14:textId="3F9C6A2F" w:rsidR="003D1B99" w:rsidRPr="00E00456" w:rsidRDefault="0003387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A01E03">
        <w:rPr>
          <w:rFonts w:ascii="Arial" w:hAnsi="Arial" w:cs="Arial"/>
          <w:b/>
          <w:sz w:val="22"/>
          <w:szCs w:val="22"/>
          <w:u w:val="single"/>
        </w:rPr>
        <w:t>Ro</w:t>
      </w:r>
      <w:r w:rsidR="00A07641" w:rsidRPr="00A01E03">
        <w:rPr>
          <w:rFonts w:ascii="Arial" w:hAnsi="Arial" w:cs="Arial"/>
          <w:b/>
          <w:sz w:val="22"/>
          <w:szCs w:val="22"/>
          <w:u w:val="single"/>
        </w:rPr>
        <w:t>k za prejem ponudbe</w:t>
      </w:r>
    </w:p>
    <w:p w14:paraId="7BABFD23" w14:textId="1A3CFF15" w:rsidR="003D1B99" w:rsidRPr="00E00456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129176" w14:textId="0913704E" w:rsidR="00086962" w:rsidRPr="00E00456" w:rsidRDefault="0008696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FF0000"/>
          <w:sz w:val="22"/>
          <w:szCs w:val="22"/>
        </w:rPr>
      </w:pPr>
      <w:r w:rsidRPr="008B553D">
        <w:rPr>
          <w:rFonts w:ascii="Arial" w:hAnsi="Arial" w:cs="Arial"/>
          <w:sz w:val="22"/>
          <w:szCs w:val="22"/>
        </w:rPr>
        <w:t xml:space="preserve">Ponudba se bo štela za pravočasno, če bo </w:t>
      </w:r>
      <w:r w:rsidR="00394A6C" w:rsidRPr="008B553D">
        <w:rPr>
          <w:rFonts w:ascii="Arial" w:hAnsi="Arial" w:cs="Arial"/>
          <w:sz w:val="22"/>
          <w:szCs w:val="22"/>
        </w:rPr>
        <w:t xml:space="preserve">prispela </w:t>
      </w:r>
      <w:r w:rsidR="00394A6C" w:rsidRPr="00BD450A">
        <w:rPr>
          <w:rFonts w:ascii="Arial" w:hAnsi="Arial" w:cs="Arial"/>
          <w:sz w:val="22"/>
          <w:szCs w:val="22"/>
        </w:rPr>
        <w:t>najkasneje do</w:t>
      </w:r>
      <w:r w:rsidR="00A554FF" w:rsidRPr="00BD450A">
        <w:rPr>
          <w:rFonts w:ascii="Arial" w:hAnsi="Arial" w:cs="Arial"/>
          <w:sz w:val="22"/>
          <w:szCs w:val="22"/>
        </w:rPr>
        <w:t xml:space="preserve"> </w:t>
      </w:r>
      <w:r w:rsidR="00BD450A">
        <w:rPr>
          <w:rFonts w:ascii="Arial" w:hAnsi="Arial" w:cs="Arial"/>
          <w:sz w:val="22"/>
          <w:szCs w:val="22"/>
        </w:rPr>
        <w:t>8</w:t>
      </w:r>
      <w:r w:rsidR="0077585A" w:rsidRPr="00BD450A">
        <w:rPr>
          <w:rFonts w:ascii="Arial" w:hAnsi="Arial" w:cs="Arial"/>
          <w:sz w:val="22"/>
          <w:szCs w:val="22"/>
        </w:rPr>
        <w:t xml:space="preserve">. </w:t>
      </w:r>
      <w:r w:rsidR="00B443B9" w:rsidRPr="00BD450A">
        <w:rPr>
          <w:rFonts w:ascii="Arial" w:hAnsi="Arial" w:cs="Arial"/>
          <w:sz w:val="22"/>
          <w:szCs w:val="22"/>
        </w:rPr>
        <w:t>7</w:t>
      </w:r>
      <w:r w:rsidR="00643E27" w:rsidRPr="00BD450A">
        <w:rPr>
          <w:rFonts w:ascii="Arial" w:hAnsi="Arial" w:cs="Arial"/>
          <w:sz w:val="22"/>
          <w:szCs w:val="22"/>
        </w:rPr>
        <w:t>.</w:t>
      </w:r>
      <w:r w:rsidR="0077585A" w:rsidRPr="00BD450A">
        <w:rPr>
          <w:rFonts w:ascii="Arial" w:hAnsi="Arial" w:cs="Arial"/>
          <w:sz w:val="22"/>
          <w:szCs w:val="22"/>
        </w:rPr>
        <w:t xml:space="preserve"> 2024</w:t>
      </w:r>
      <w:r w:rsidR="0077585A" w:rsidRPr="008B553D">
        <w:rPr>
          <w:rFonts w:ascii="Arial" w:hAnsi="Arial" w:cs="Arial"/>
          <w:sz w:val="22"/>
          <w:szCs w:val="22"/>
        </w:rPr>
        <w:t xml:space="preserve"> </w:t>
      </w:r>
      <w:r w:rsidR="00394A6C" w:rsidRPr="008B553D">
        <w:rPr>
          <w:rFonts w:ascii="Arial" w:hAnsi="Arial" w:cs="Arial"/>
          <w:sz w:val="22"/>
          <w:szCs w:val="22"/>
        </w:rPr>
        <w:t>na naslov</w:t>
      </w:r>
      <w:r w:rsidR="0077585A" w:rsidRPr="008B553D">
        <w:rPr>
          <w:rFonts w:ascii="Arial" w:hAnsi="Arial" w:cs="Arial"/>
          <w:sz w:val="22"/>
          <w:szCs w:val="22"/>
        </w:rPr>
        <w:t xml:space="preserve"> Mestna občina Ljubljana</w:t>
      </w:r>
      <w:r w:rsidR="008B553D" w:rsidRPr="008B553D">
        <w:rPr>
          <w:rFonts w:ascii="Arial" w:hAnsi="Arial" w:cs="Arial"/>
          <w:sz w:val="22"/>
          <w:szCs w:val="22"/>
        </w:rPr>
        <w:t>,</w:t>
      </w:r>
      <w:r w:rsidR="0077585A" w:rsidRPr="008B553D">
        <w:rPr>
          <w:rFonts w:ascii="Arial" w:hAnsi="Arial" w:cs="Arial"/>
          <w:sz w:val="22"/>
          <w:szCs w:val="22"/>
        </w:rPr>
        <w:t xml:space="preserve"> Oddelek za ravnanje z nepremičninami, Adamič Lundrovo nabrežje 2, 1000 Ljubljana</w:t>
      </w:r>
      <w:r w:rsidR="008B553D" w:rsidRPr="008B553D">
        <w:rPr>
          <w:rFonts w:ascii="Arial" w:hAnsi="Arial" w:cs="Arial"/>
          <w:sz w:val="22"/>
          <w:szCs w:val="22"/>
        </w:rPr>
        <w:t xml:space="preserve"> </w:t>
      </w:r>
      <w:r w:rsidR="007D0299" w:rsidRPr="008B553D">
        <w:rPr>
          <w:rFonts w:ascii="Arial" w:hAnsi="Arial" w:cs="Arial"/>
          <w:sz w:val="22"/>
          <w:szCs w:val="22"/>
        </w:rPr>
        <w:t>in sicer v zaprti pisemski ovojnici z navedbo</w:t>
      </w:r>
      <w:r w:rsidR="0077585A" w:rsidRPr="008B553D">
        <w:rPr>
          <w:rFonts w:ascii="Arial" w:hAnsi="Arial" w:cs="Arial"/>
          <w:sz w:val="22"/>
          <w:szCs w:val="22"/>
        </w:rPr>
        <w:t xml:space="preserve"> </w:t>
      </w:r>
      <w:r w:rsidR="008B553D">
        <w:rPr>
          <w:rFonts w:ascii="Arial" w:hAnsi="Arial" w:cs="Arial"/>
          <w:sz w:val="22"/>
          <w:szCs w:val="22"/>
        </w:rPr>
        <w:t>»</w:t>
      </w:r>
      <w:r w:rsidR="008B553D" w:rsidRPr="00643E27">
        <w:rPr>
          <w:rFonts w:ascii="Arial" w:hAnsi="Arial" w:cs="Arial"/>
          <w:b/>
          <w:sz w:val="22"/>
          <w:szCs w:val="22"/>
        </w:rPr>
        <w:t xml:space="preserve">Za </w:t>
      </w:r>
      <w:r w:rsidR="0077585A" w:rsidRPr="00643E27">
        <w:rPr>
          <w:rFonts w:ascii="Arial" w:hAnsi="Arial" w:cs="Arial"/>
          <w:b/>
          <w:sz w:val="22"/>
          <w:szCs w:val="22"/>
        </w:rPr>
        <w:t>JZP EPC Zalog</w:t>
      </w:r>
      <w:r w:rsidR="00CD6359" w:rsidRPr="00643E27">
        <w:rPr>
          <w:rFonts w:ascii="Arial" w:hAnsi="Arial" w:cs="Arial"/>
          <w:b/>
          <w:sz w:val="22"/>
          <w:szCs w:val="22"/>
        </w:rPr>
        <w:t xml:space="preserve"> – NE ODPIRAJ</w:t>
      </w:r>
      <w:r w:rsidR="008B553D">
        <w:rPr>
          <w:rFonts w:ascii="Arial" w:hAnsi="Arial" w:cs="Arial"/>
          <w:sz w:val="22"/>
          <w:szCs w:val="22"/>
        </w:rPr>
        <w:t>«</w:t>
      </w:r>
      <w:r w:rsidR="008B553D" w:rsidRPr="008B553D">
        <w:rPr>
          <w:rFonts w:ascii="Arial" w:hAnsi="Arial" w:cs="Arial"/>
          <w:sz w:val="22"/>
          <w:szCs w:val="22"/>
        </w:rPr>
        <w:t xml:space="preserve">. </w:t>
      </w:r>
      <w:r w:rsidR="00394A6C" w:rsidRPr="008B553D">
        <w:rPr>
          <w:rFonts w:ascii="Arial" w:hAnsi="Arial" w:cs="Arial"/>
          <w:sz w:val="22"/>
          <w:szCs w:val="22"/>
        </w:rPr>
        <w:lastRenderedPageBreak/>
        <w:t xml:space="preserve">Ponudbe se lahko oddajo tudi osebno v </w:t>
      </w:r>
      <w:r w:rsidR="0077585A" w:rsidRPr="008B553D">
        <w:rPr>
          <w:rFonts w:ascii="Arial" w:hAnsi="Arial" w:cs="Arial"/>
          <w:sz w:val="22"/>
          <w:szCs w:val="22"/>
        </w:rPr>
        <w:t xml:space="preserve">tajništvu Oddelka za </w:t>
      </w:r>
      <w:r w:rsidR="0077585A" w:rsidRPr="00BD450A">
        <w:rPr>
          <w:rFonts w:ascii="Arial" w:hAnsi="Arial" w:cs="Arial"/>
          <w:sz w:val="22"/>
          <w:szCs w:val="22"/>
        </w:rPr>
        <w:t>ravnanje z nepremičninami, Adamič Lundrovo nabrežje 2, 1000 Ljubljana</w:t>
      </w:r>
      <w:r w:rsidR="008B553D" w:rsidRPr="00BD450A">
        <w:rPr>
          <w:rFonts w:ascii="Arial" w:hAnsi="Arial" w:cs="Arial"/>
          <w:sz w:val="22"/>
          <w:szCs w:val="22"/>
        </w:rPr>
        <w:t xml:space="preserve"> najkasneje </w:t>
      </w:r>
      <w:r w:rsidR="00394A6C" w:rsidRPr="00BD450A">
        <w:rPr>
          <w:rFonts w:ascii="Arial" w:hAnsi="Arial" w:cs="Arial"/>
          <w:sz w:val="22"/>
          <w:szCs w:val="22"/>
        </w:rPr>
        <w:t xml:space="preserve">do </w:t>
      </w:r>
      <w:r w:rsidR="0051004B" w:rsidRPr="00BD450A">
        <w:rPr>
          <w:rFonts w:ascii="Arial" w:hAnsi="Arial" w:cs="Arial"/>
          <w:sz w:val="22"/>
          <w:szCs w:val="22"/>
        </w:rPr>
        <w:t xml:space="preserve">petka, </w:t>
      </w:r>
      <w:r w:rsidR="00B443B9" w:rsidRPr="00BD450A">
        <w:rPr>
          <w:rFonts w:ascii="Arial" w:hAnsi="Arial" w:cs="Arial"/>
          <w:sz w:val="22"/>
          <w:szCs w:val="22"/>
        </w:rPr>
        <w:t>5</w:t>
      </w:r>
      <w:r w:rsidR="0051004B" w:rsidRPr="00BD450A">
        <w:rPr>
          <w:rFonts w:ascii="Arial" w:hAnsi="Arial" w:cs="Arial"/>
          <w:sz w:val="22"/>
          <w:szCs w:val="22"/>
        </w:rPr>
        <w:t xml:space="preserve">. </w:t>
      </w:r>
      <w:r w:rsidR="00B443B9" w:rsidRPr="00BD450A">
        <w:rPr>
          <w:rFonts w:ascii="Arial" w:hAnsi="Arial" w:cs="Arial"/>
          <w:sz w:val="22"/>
          <w:szCs w:val="22"/>
        </w:rPr>
        <w:t>7</w:t>
      </w:r>
      <w:r w:rsidR="00643E27" w:rsidRPr="00BD450A">
        <w:rPr>
          <w:rFonts w:ascii="Arial" w:hAnsi="Arial" w:cs="Arial"/>
          <w:sz w:val="22"/>
          <w:szCs w:val="22"/>
        </w:rPr>
        <w:t xml:space="preserve">. </w:t>
      </w:r>
      <w:r w:rsidR="0051004B" w:rsidRPr="00BD450A">
        <w:rPr>
          <w:rFonts w:ascii="Arial" w:hAnsi="Arial" w:cs="Arial"/>
          <w:sz w:val="22"/>
          <w:szCs w:val="22"/>
        </w:rPr>
        <w:t>2024 do 12.00 ure</w:t>
      </w:r>
      <w:r w:rsidR="00394A6C" w:rsidRPr="00BD450A">
        <w:rPr>
          <w:rFonts w:ascii="Arial" w:hAnsi="Arial" w:cs="Arial"/>
          <w:sz w:val="22"/>
          <w:szCs w:val="22"/>
        </w:rPr>
        <w:t>.</w:t>
      </w:r>
    </w:p>
    <w:p w14:paraId="7CC30F9F" w14:textId="7E7D7DF2" w:rsidR="002C4333" w:rsidRPr="00E00456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FF0000"/>
          <w:sz w:val="22"/>
          <w:szCs w:val="22"/>
        </w:rPr>
      </w:pPr>
    </w:p>
    <w:p w14:paraId="37CA9DBB" w14:textId="77777777" w:rsidR="003D1B99" w:rsidRPr="00E00456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311E519" w14:textId="7F7F985A" w:rsidR="003D1B99" w:rsidRPr="00E00456" w:rsidRDefault="00746615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Postopek izbire najugodnejšega ponudnika</w:t>
      </w:r>
    </w:p>
    <w:p w14:paraId="108EEBF1" w14:textId="77777777" w:rsidR="003D1B99" w:rsidRPr="00BD450A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5FE39C4" w14:textId="1AF20CA5" w:rsidR="003D1B99" w:rsidRPr="00E00456" w:rsidRDefault="004A0895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B553D">
        <w:rPr>
          <w:rFonts w:ascii="Arial" w:hAnsi="Arial" w:cs="Arial"/>
          <w:sz w:val="22"/>
          <w:szCs w:val="22"/>
        </w:rPr>
        <w:t>Javno odpiranje ponudb bo</w:t>
      </w:r>
      <w:r w:rsidR="0077585A" w:rsidRPr="008B553D">
        <w:rPr>
          <w:rFonts w:ascii="Arial" w:hAnsi="Arial" w:cs="Arial"/>
          <w:sz w:val="22"/>
          <w:szCs w:val="22"/>
        </w:rPr>
        <w:t xml:space="preserve"> </w:t>
      </w:r>
      <w:r w:rsidR="0077585A" w:rsidRPr="00BD450A">
        <w:rPr>
          <w:rFonts w:ascii="Arial" w:hAnsi="Arial" w:cs="Arial"/>
          <w:sz w:val="22"/>
          <w:szCs w:val="22"/>
        </w:rPr>
        <w:t xml:space="preserve">dne </w:t>
      </w:r>
      <w:r w:rsidR="00B443B9" w:rsidRPr="00BD450A">
        <w:rPr>
          <w:rFonts w:ascii="Arial" w:hAnsi="Arial" w:cs="Arial"/>
          <w:sz w:val="22"/>
          <w:szCs w:val="22"/>
        </w:rPr>
        <w:t>10</w:t>
      </w:r>
      <w:r w:rsidR="0077585A" w:rsidRPr="00BD450A">
        <w:rPr>
          <w:rFonts w:ascii="Arial" w:hAnsi="Arial" w:cs="Arial"/>
          <w:sz w:val="22"/>
          <w:szCs w:val="22"/>
        </w:rPr>
        <w:t xml:space="preserve">. </w:t>
      </w:r>
      <w:r w:rsidR="00B443B9" w:rsidRPr="00BD450A">
        <w:rPr>
          <w:rFonts w:ascii="Arial" w:hAnsi="Arial" w:cs="Arial"/>
          <w:sz w:val="22"/>
          <w:szCs w:val="22"/>
        </w:rPr>
        <w:t>7</w:t>
      </w:r>
      <w:r w:rsidR="00643E27" w:rsidRPr="00BD450A">
        <w:rPr>
          <w:rFonts w:ascii="Arial" w:hAnsi="Arial" w:cs="Arial"/>
          <w:sz w:val="22"/>
          <w:szCs w:val="22"/>
        </w:rPr>
        <w:t>.</w:t>
      </w:r>
      <w:r w:rsidR="0077585A" w:rsidRPr="00BD450A">
        <w:rPr>
          <w:rFonts w:ascii="Arial" w:hAnsi="Arial" w:cs="Arial"/>
          <w:sz w:val="22"/>
          <w:szCs w:val="22"/>
        </w:rPr>
        <w:t xml:space="preserve"> 2024</w:t>
      </w:r>
      <w:r w:rsidR="008B553D" w:rsidRPr="00BD450A">
        <w:rPr>
          <w:rFonts w:ascii="Arial" w:hAnsi="Arial" w:cs="Arial"/>
          <w:sz w:val="22"/>
          <w:szCs w:val="22"/>
        </w:rPr>
        <w:t xml:space="preserve"> ob </w:t>
      </w:r>
      <w:r w:rsidR="006F36BF" w:rsidRPr="00BD450A">
        <w:rPr>
          <w:rFonts w:ascii="Arial" w:hAnsi="Arial" w:cs="Arial"/>
          <w:sz w:val="22"/>
          <w:szCs w:val="22"/>
        </w:rPr>
        <w:t>9</w:t>
      </w:r>
      <w:r w:rsidR="008B553D" w:rsidRPr="00BD450A">
        <w:rPr>
          <w:rFonts w:ascii="Arial" w:hAnsi="Arial" w:cs="Arial"/>
          <w:sz w:val="22"/>
          <w:szCs w:val="22"/>
        </w:rPr>
        <w:t>.00</w:t>
      </w:r>
      <w:r w:rsidR="008B553D">
        <w:rPr>
          <w:rFonts w:ascii="Arial" w:hAnsi="Arial" w:cs="Arial"/>
          <w:sz w:val="22"/>
          <w:szCs w:val="22"/>
        </w:rPr>
        <w:t xml:space="preserve"> uri </w:t>
      </w:r>
      <w:r w:rsidRPr="008B553D">
        <w:rPr>
          <w:rFonts w:ascii="Arial" w:hAnsi="Arial" w:cs="Arial"/>
          <w:sz w:val="22"/>
          <w:szCs w:val="22"/>
        </w:rPr>
        <w:t>na sedežu M</w:t>
      </w:r>
      <w:r w:rsidR="008B553D">
        <w:rPr>
          <w:rFonts w:ascii="Arial" w:hAnsi="Arial" w:cs="Arial"/>
          <w:sz w:val="22"/>
          <w:szCs w:val="22"/>
        </w:rPr>
        <w:t xml:space="preserve">estne občine </w:t>
      </w:r>
      <w:r w:rsidRPr="008B553D">
        <w:rPr>
          <w:rFonts w:ascii="Arial" w:hAnsi="Arial" w:cs="Arial"/>
          <w:sz w:val="22"/>
          <w:szCs w:val="22"/>
        </w:rPr>
        <w:t>L</w:t>
      </w:r>
      <w:r w:rsidR="008B553D">
        <w:rPr>
          <w:rFonts w:ascii="Arial" w:hAnsi="Arial" w:cs="Arial"/>
          <w:sz w:val="22"/>
          <w:szCs w:val="22"/>
        </w:rPr>
        <w:t>jubljana</w:t>
      </w:r>
      <w:r w:rsidR="00DB287B" w:rsidRPr="008B553D">
        <w:rPr>
          <w:rFonts w:ascii="Arial" w:hAnsi="Arial" w:cs="Arial"/>
          <w:sz w:val="22"/>
          <w:szCs w:val="22"/>
        </w:rPr>
        <w:t>, Mestni trg 1, Ljubljana</w:t>
      </w:r>
      <w:r w:rsidR="008B553D">
        <w:rPr>
          <w:rFonts w:ascii="Arial" w:hAnsi="Arial" w:cs="Arial"/>
          <w:sz w:val="22"/>
          <w:szCs w:val="22"/>
        </w:rPr>
        <w:t>, v dvorani</w:t>
      </w:r>
      <w:r w:rsidR="0077585A" w:rsidRPr="008B553D">
        <w:rPr>
          <w:rFonts w:ascii="Arial" w:hAnsi="Arial" w:cs="Arial"/>
          <w:sz w:val="22"/>
          <w:szCs w:val="22"/>
        </w:rPr>
        <w:t xml:space="preserve"> </w:t>
      </w:r>
      <w:r w:rsidR="0077585A" w:rsidRPr="00BD450A">
        <w:rPr>
          <w:rFonts w:ascii="Arial" w:hAnsi="Arial" w:cs="Arial"/>
          <w:sz w:val="22"/>
          <w:szCs w:val="22"/>
        </w:rPr>
        <w:t>Klub 1</w:t>
      </w:r>
      <w:r w:rsidR="00BD450A" w:rsidRPr="00BD450A">
        <w:rPr>
          <w:rFonts w:ascii="Arial" w:hAnsi="Arial" w:cs="Arial"/>
          <w:sz w:val="22"/>
          <w:szCs w:val="22"/>
        </w:rPr>
        <w:t>5</w:t>
      </w:r>
      <w:r w:rsidR="008B553D" w:rsidRPr="00BD450A">
        <w:rPr>
          <w:rFonts w:ascii="Arial" w:hAnsi="Arial" w:cs="Arial"/>
          <w:sz w:val="22"/>
          <w:szCs w:val="22"/>
        </w:rPr>
        <w:t>.</w:t>
      </w:r>
      <w:r w:rsidR="008B553D">
        <w:rPr>
          <w:rFonts w:ascii="Arial" w:hAnsi="Arial" w:cs="Arial"/>
          <w:sz w:val="22"/>
          <w:szCs w:val="22"/>
        </w:rPr>
        <w:t xml:space="preserve"> </w:t>
      </w:r>
      <w:r w:rsidRPr="008B553D">
        <w:rPr>
          <w:rFonts w:ascii="Arial" w:hAnsi="Arial" w:cs="Arial"/>
          <w:sz w:val="22"/>
          <w:szCs w:val="22"/>
        </w:rPr>
        <w:t>Postopek javnega odpiranja ponudb bo vodila komisija, ki jo je imenoval župan MOL.</w:t>
      </w:r>
      <w:r w:rsidRPr="00E00456">
        <w:rPr>
          <w:rFonts w:ascii="Arial" w:hAnsi="Arial" w:cs="Arial"/>
          <w:sz w:val="22"/>
          <w:szCs w:val="22"/>
        </w:rPr>
        <w:t xml:space="preserve"> </w:t>
      </w:r>
    </w:p>
    <w:p w14:paraId="63BA75C4" w14:textId="0344BF84" w:rsidR="0010202F" w:rsidRPr="00E00456" w:rsidRDefault="0010202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F73E039" w14:textId="05637893" w:rsidR="0010202F" w:rsidRPr="00E00456" w:rsidRDefault="0010202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Komisija bo</w:t>
      </w:r>
      <w:r w:rsidR="007C5349" w:rsidRPr="00E00456">
        <w:rPr>
          <w:rFonts w:ascii="Arial" w:hAnsi="Arial" w:cs="Arial"/>
          <w:sz w:val="22"/>
          <w:szCs w:val="22"/>
        </w:rPr>
        <w:t xml:space="preserve"> obravnavala le</w:t>
      </w:r>
      <w:r w:rsidRPr="00E00456">
        <w:rPr>
          <w:rFonts w:ascii="Arial" w:hAnsi="Arial" w:cs="Arial"/>
          <w:sz w:val="22"/>
          <w:szCs w:val="22"/>
        </w:rPr>
        <w:t xml:space="preserve"> pravočasno prispele, pravilno označene in popolne </w:t>
      </w:r>
      <w:r w:rsidR="007C5349" w:rsidRPr="00E00456">
        <w:rPr>
          <w:rFonts w:ascii="Arial" w:hAnsi="Arial" w:cs="Arial"/>
          <w:sz w:val="22"/>
          <w:szCs w:val="22"/>
        </w:rPr>
        <w:t>ponudbe.</w:t>
      </w:r>
    </w:p>
    <w:p w14:paraId="74115FF8" w14:textId="31446678" w:rsidR="004A0895" w:rsidRPr="00E00456" w:rsidRDefault="00BA19C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Upoštevane bodo le ponudbe, ki bodo</w:t>
      </w:r>
      <w:r w:rsidR="0038720B" w:rsidRPr="00E00456">
        <w:rPr>
          <w:rFonts w:ascii="Arial" w:hAnsi="Arial" w:cs="Arial"/>
          <w:sz w:val="22"/>
          <w:szCs w:val="22"/>
        </w:rPr>
        <w:t xml:space="preserve"> vsebovale vse sestavine iz 7.</w:t>
      </w:r>
      <w:r w:rsidR="00A52FBB">
        <w:rPr>
          <w:rFonts w:ascii="Arial" w:hAnsi="Arial" w:cs="Arial"/>
          <w:sz w:val="22"/>
          <w:szCs w:val="22"/>
        </w:rPr>
        <w:t xml:space="preserve"> </w:t>
      </w:r>
      <w:r w:rsidR="0038720B" w:rsidRPr="00E00456">
        <w:rPr>
          <w:rFonts w:ascii="Arial" w:hAnsi="Arial" w:cs="Arial"/>
          <w:sz w:val="22"/>
          <w:szCs w:val="22"/>
        </w:rPr>
        <w:t xml:space="preserve">točke, </w:t>
      </w:r>
      <w:r w:rsidRPr="00E00456">
        <w:rPr>
          <w:rFonts w:ascii="Arial" w:hAnsi="Arial" w:cs="Arial"/>
          <w:sz w:val="22"/>
          <w:szCs w:val="22"/>
        </w:rPr>
        <w:t xml:space="preserve">izpolnjevale vse </w:t>
      </w:r>
      <w:r w:rsidR="0038720B" w:rsidRPr="00E00456">
        <w:rPr>
          <w:rFonts w:ascii="Arial" w:hAnsi="Arial" w:cs="Arial"/>
          <w:sz w:val="22"/>
          <w:szCs w:val="22"/>
        </w:rPr>
        <w:t xml:space="preserve">druge </w:t>
      </w:r>
      <w:r w:rsidRPr="00E00456">
        <w:rPr>
          <w:rFonts w:ascii="Arial" w:hAnsi="Arial" w:cs="Arial"/>
          <w:sz w:val="22"/>
          <w:szCs w:val="22"/>
        </w:rPr>
        <w:t>zahtevane pogoje in bodo enake ali višje od izhodiščne prodajne cene</w:t>
      </w:r>
      <w:r w:rsidR="0038720B" w:rsidRPr="00E00456">
        <w:rPr>
          <w:rFonts w:ascii="Arial" w:hAnsi="Arial" w:cs="Arial"/>
          <w:sz w:val="22"/>
          <w:szCs w:val="22"/>
        </w:rPr>
        <w:t>.</w:t>
      </w:r>
      <w:r w:rsidRPr="00E00456">
        <w:rPr>
          <w:rFonts w:ascii="Arial" w:hAnsi="Arial" w:cs="Arial"/>
          <w:sz w:val="22"/>
          <w:szCs w:val="22"/>
        </w:rPr>
        <w:t xml:space="preserve"> </w:t>
      </w:r>
    </w:p>
    <w:p w14:paraId="01FC6AF6" w14:textId="4BA01145" w:rsidR="002C4333" w:rsidRPr="00E00456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6C35CDC" w14:textId="4092AB37" w:rsidR="002C4333" w:rsidRPr="00E00456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Ponudniki, katerih varščina ne bo </w:t>
      </w:r>
      <w:r w:rsidR="008B553D">
        <w:rPr>
          <w:rFonts w:ascii="Arial" w:hAnsi="Arial" w:cs="Arial"/>
          <w:sz w:val="22"/>
          <w:szCs w:val="22"/>
        </w:rPr>
        <w:t>plačana</w:t>
      </w:r>
      <w:r w:rsidRPr="00E00456">
        <w:rPr>
          <w:rFonts w:ascii="Arial" w:hAnsi="Arial" w:cs="Arial"/>
          <w:sz w:val="22"/>
          <w:szCs w:val="22"/>
        </w:rPr>
        <w:t xml:space="preserve"> do roka, navedenega v </w:t>
      </w:r>
      <w:r w:rsidR="00B537BF" w:rsidRPr="00E00456">
        <w:rPr>
          <w:rFonts w:ascii="Arial" w:hAnsi="Arial" w:cs="Arial"/>
          <w:sz w:val="22"/>
          <w:szCs w:val="22"/>
        </w:rPr>
        <w:t>5.</w:t>
      </w:r>
      <w:r w:rsidR="00FF4FB6">
        <w:rPr>
          <w:rFonts w:ascii="Arial" w:hAnsi="Arial" w:cs="Arial"/>
          <w:sz w:val="22"/>
          <w:szCs w:val="22"/>
        </w:rPr>
        <w:t xml:space="preserve"> </w:t>
      </w:r>
      <w:r w:rsidR="00B537BF" w:rsidRPr="00E00456">
        <w:rPr>
          <w:rFonts w:ascii="Arial" w:hAnsi="Arial" w:cs="Arial"/>
          <w:sz w:val="22"/>
          <w:szCs w:val="22"/>
        </w:rPr>
        <w:t>točki</w:t>
      </w:r>
      <w:r w:rsidR="00E7409E">
        <w:rPr>
          <w:rFonts w:ascii="Arial" w:hAnsi="Arial" w:cs="Arial"/>
          <w:sz w:val="22"/>
          <w:szCs w:val="22"/>
        </w:rPr>
        <w:t xml:space="preserve"> in ne bo na računu MOL do dne </w:t>
      </w:r>
      <w:r w:rsidR="006176E6">
        <w:rPr>
          <w:rFonts w:ascii="Arial" w:hAnsi="Arial" w:cs="Arial"/>
          <w:sz w:val="22"/>
          <w:szCs w:val="22"/>
        </w:rPr>
        <w:t>8</w:t>
      </w:r>
      <w:r w:rsidR="00E7409E">
        <w:rPr>
          <w:rFonts w:ascii="Arial" w:hAnsi="Arial" w:cs="Arial"/>
          <w:sz w:val="22"/>
          <w:szCs w:val="22"/>
        </w:rPr>
        <w:t xml:space="preserve">. </w:t>
      </w:r>
      <w:r w:rsidR="006176E6">
        <w:rPr>
          <w:rFonts w:ascii="Arial" w:hAnsi="Arial" w:cs="Arial"/>
          <w:sz w:val="22"/>
          <w:szCs w:val="22"/>
        </w:rPr>
        <w:t>7</w:t>
      </w:r>
      <w:bookmarkStart w:id="2" w:name="_GoBack"/>
      <w:bookmarkEnd w:id="2"/>
      <w:r w:rsidR="001B5057">
        <w:rPr>
          <w:rFonts w:ascii="Arial" w:hAnsi="Arial" w:cs="Arial"/>
          <w:sz w:val="22"/>
          <w:szCs w:val="22"/>
        </w:rPr>
        <w:t>.</w:t>
      </w:r>
      <w:r w:rsidR="00E7409E">
        <w:rPr>
          <w:rFonts w:ascii="Arial" w:hAnsi="Arial" w:cs="Arial"/>
          <w:sz w:val="22"/>
          <w:szCs w:val="22"/>
        </w:rPr>
        <w:t xml:space="preserve"> 2024</w:t>
      </w:r>
      <w:r w:rsidR="00B537BF" w:rsidRPr="00E00456">
        <w:rPr>
          <w:rFonts w:ascii="Arial" w:hAnsi="Arial" w:cs="Arial"/>
          <w:sz w:val="22"/>
          <w:szCs w:val="22"/>
        </w:rPr>
        <w:t xml:space="preserve"> ali katerih ponudba ne bo pravočasna ali popolna, oziroma ne bodo izpolnjevali drugih pogojev, bodo izločeni iz postopka</w:t>
      </w:r>
      <w:r w:rsidR="009A0E1D" w:rsidRPr="00E00456">
        <w:rPr>
          <w:rFonts w:ascii="Arial" w:hAnsi="Arial" w:cs="Arial"/>
          <w:sz w:val="22"/>
          <w:szCs w:val="22"/>
        </w:rPr>
        <w:t>.</w:t>
      </w:r>
    </w:p>
    <w:p w14:paraId="2DB35BED" w14:textId="77777777" w:rsidR="00F6068F" w:rsidRPr="00AB2E94" w:rsidRDefault="00F6068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A97C499" w14:textId="0BEFA63D" w:rsidR="00F6068F" w:rsidRDefault="00B31FF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Če je med prejetimi ponudbami več ponudb z isto najvišjo ponujeno kupnino, komisija pozove zadevne ponudnike k oddaji nove ponudbe</w:t>
      </w:r>
      <w:r w:rsidR="001A16EE" w:rsidRPr="00E00456">
        <w:rPr>
          <w:rFonts w:ascii="Arial" w:hAnsi="Arial" w:cs="Arial"/>
          <w:sz w:val="22"/>
          <w:szCs w:val="22"/>
        </w:rPr>
        <w:t>.</w:t>
      </w:r>
    </w:p>
    <w:p w14:paraId="03C92FC1" w14:textId="77777777" w:rsidR="00927236" w:rsidRPr="00E00456" w:rsidRDefault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3F57CB2" w14:textId="5E6F112D" w:rsidR="00F6068F" w:rsidRPr="00E00456" w:rsidRDefault="00F6068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Ponudniki bodo o rezultatih javnega zbiranja ponudb obveščeni na njihov elektronski naslov </w:t>
      </w:r>
      <w:r w:rsidRPr="00E7409E">
        <w:rPr>
          <w:rFonts w:ascii="Arial" w:hAnsi="Arial" w:cs="Arial"/>
          <w:sz w:val="22"/>
          <w:szCs w:val="22"/>
        </w:rPr>
        <w:t>najkasneje</w:t>
      </w:r>
      <w:r w:rsidR="00B4094C" w:rsidRPr="00E7409E">
        <w:rPr>
          <w:rFonts w:ascii="Arial" w:hAnsi="Arial" w:cs="Arial"/>
          <w:sz w:val="22"/>
          <w:szCs w:val="22"/>
        </w:rPr>
        <w:t xml:space="preserve"> </w:t>
      </w:r>
      <w:r w:rsidR="007207E4">
        <w:rPr>
          <w:rFonts w:ascii="Arial" w:hAnsi="Arial" w:cs="Arial"/>
          <w:sz w:val="22"/>
          <w:szCs w:val="22"/>
        </w:rPr>
        <w:t>8</w:t>
      </w:r>
      <w:r w:rsidR="00CE20F1">
        <w:rPr>
          <w:rFonts w:ascii="Arial" w:hAnsi="Arial" w:cs="Arial"/>
          <w:sz w:val="22"/>
          <w:szCs w:val="22"/>
        </w:rPr>
        <w:t xml:space="preserve"> </w:t>
      </w:r>
      <w:r w:rsidR="001B5057">
        <w:rPr>
          <w:rFonts w:ascii="Arial" w:hAnsi="Arial" w:cs="Arial"/>
          <w:sz w:val="22"/>
          <w:szCs w:val="22"/>
        </w:rPr>
        <w:t xml:space="preserve">dni </w:t>
      </w:r>
      <w:r w:rsidRPr="00E00456">
        <w:rPr>
          <w:rFonts w:ascii="Arial" w:hAnsi="Arial" w:cs="Arial"/>
          <w:sz w:val="22"/>
          <w:szCs w:val="22"/>
        </w:rPr>
        <w:t xml:space="preserve">po zaključenem </w:t>
      </w:r>
      <w:r w:rsidR="00A66CAA">
        <w:rPr>
          <w:rFonts w:ascii="Arial" w:hAnsi="Arial" w:cs="Arial"/>
          <w:sz w:val="22"/>
          <w:szCs w:val="22"/>
        </w:rPr>
        <w:t xml:space="preserve">javnem </w:t>
      </w:r>
      <w:r w:rsidRPr="00E00456">
        <w:rPr>
          <w:rFonts w:ascii="Arial" w:hAnsi="Arial" w:cs="Arial"/>
          <w:sz w:val="22"/>
          <w:szCs w:val="22"/>
        </w:rPr>
        <w:t>zbiranju ponudb.</w:t>
      </w:r>
    </w:p>
    <w:p w14:paraId="240BC8E0" w14:textId="0819710A" w:rsidR="005F605D" w:rsidRDefault="005F605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135B649" w14:textId="684179A9" w:rsidR="005F605D" w:rsidRPr="00E00456" w:rsidRDefault="005F605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Pogodba bo sklenjena s tistim ponudnikom, ki bo za nepremičnino ponudil najvišjo odkupno ceno. </w:t>
      </w:r>
    </w:p>
    <w:p w14:paraId="2DDEE217" w14:textId="14B2BBD2" w:rsidR="00B537BF" w:rsidRPr="00E00456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7DC33B8" w14:textId="77777777" w:rsidR="008900FA" w:rsidRPr="00E00456" w:rsidRDefault="008900FA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9E220AF" w14:textId="790283AF" w:rsidR="00B537BF" w:rsidRPr="00E00456" w:rsidRDefault="00B537B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Sklenitev pogodbe</w:t>
      </w:r>
    </w:p>
    <w:p w14:paraId="7082C8E8" w14:textId="646261B1" w:rsidR="00B537BF" w:rsidRPr="00E00456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6CA23A0" w14:textId="4AB180EA" w:rsidR="00F14591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Če izbrani ponudnik v roku 15 dni po </w:t>
      </w:r>
      <w:r w:rsidR="00ED7258">
        <w:rPr>
          <w:rFonts w:ascii="Arial" w:hAnsi="Arial" w:cs="Arial"/>
          <w:sz w:val="22"/>
          <w:szCs w:val="22"/>
        </w:rPr>
        <w:t>pozivu</w:t>
      </w:r>
      <w:r w:rsidR="00FA542B">
        <w:rPr>
          <w:rFonts w:ascii="Arial" w:hAnsi="Arial" w:cs="Arial"/>
          <w:sz w:val="22"/>
          <w:szCs w:val="22"/>
        </w:rPr>
        <w:t xml:space="preserve"> organizatorja javnega zbiranja ponudb</w:t>
      </w:r>
      <w:r w:rsidR="00192C11">
        <w:rPr>
          <w:rFonts w:ascii="Arial" w:hAnsi="Arial" w:cs="Arial"/>
          <w:sz w:val="22"/>
          <w:szCs w:val="22"/>
        </w:rPr>
        <w:t xml:space="preserve"> </w:t>
      </w:r>
      <w:r w:rsidRPr="00E00456">
        <w:rPr>
          <w:rFonts w:ascii="Arial" w:hAnsi="Arial" w:cs="Arial"/>
          <w:sz w:val="22"/>
          <w:szCs w:val="22"/>
        </w:rPr>
        <w:t>ne bo podpisal</w:t>
      </w:r>
      <w:r w:rsidR="009371DF">
        <w:rPr>
          <w:rFonts w:ascii="Arial" w:hAnsi="Arial" w:cs="Arial"/>
          <w:sz w:val="22"/>
          <w:szCs w:val="22"/>
        </w:rPr>
        <w:t xml:space="preserve"> pogodbe</w:t>
      </w:r>
      <w:r w:rsidRPr="00E00456">
        <w:rPr>
          <w:rFonts w:ascii="Arial" w:hAnsi="Arial" w:cs="Arial"/>
          <w:sz w:val="22"/>
          <w:szCs w:val="22"/>
        </w:rPr>
        <w:t xml:space="preserve"> iz razlogov, ki so na njegovi strani, mu MOL lahko rok podaljša, vendar ne več kot 15 dni. </w:t>
      </w:r>
    </w:p>
    <w:p w14:paraId="3A4B4818" w14:textId="77777777" w:rsidR="00927236" w:rsidRPr="00E00456" w:rsidRDefault="00927236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3C578AE" w14:textId="291E1A4C" w:rsidR="00F14591" w:rsidRPr="00E00456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Če najugodnejši ponudnik ne podpiše pogodbe v podaljšanem roku, se šteje, da je od nakupa odstopil in MOL varščino zadrži. </w:t>
      </w:r>
    </w:p>
    <w:p w14:paraId="59B396F5" w14:textId="784CFCF7" w:rsidR="00F14591" w:rsidRPr="00E00456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C9180F3" w14:textId="6EF776B2" w:rsidR="00332FCD" w:rsidRPr="00E00456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Cene in drugi elementi ponudbe, so zavezujoči. </w:t>
      </w:r>
    </w:p>
    <w:p w14:paraId="51411B68" w14:textId="49C55014" w:rsidR="002D1267" w:rsidRPr="00E00456" w:rsidRDefault="002D1267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9DED4D" w14:textId="02E38B90" w:rsidR="002D1267" w:rsidRPr="00E00456" w:rsidRDefault="002D1267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Po plačilu celotne kupnine </w:t>
      </w:r>
      <w:r w:rsidR="00DA5AAD" w:rsidRPr="00E00456">
        <w:rPr>
          <w:rFonts w:ascii="Arial" w:hAnsi="Arial" w:cs="Arial"/>
          <w:sz w:val="22"/>
          <w:szCs w:val="22"/>
        </w:rPr>
        <w:t>se kupcu izroči ZK dovolilo za vpis lastninske pravice na kupljeni nepremičnini.</w:t>
      </w:r>
    </w:p>
    <w:p w14:paraId="3249A2B9" w14:textId="4DF45299" w:rsidR="00332FCD" w:rsidRPr="00E00456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1184AF" w14:textId="0D99AD22" w:rsidR="00332FCD" w:rsidRPr="00E00456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Nepremičnina bo prodana po načelu videno-kupljeno, zato morebitne reklamacije po sklenitvi pogodbe ne bodo upoštevane.</w:t>
      </w:r>
    </w:p>
    <w:p w14:paraId="2D4AB56B" w14:textId="261E95DA" w:rsidR="00B537BF" w:rsidRPr="00E00456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E6786B6" w14:textId="64A7EEFF" w:rsidR="00B537BF" w:rsidRPr="00E00456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988A8A5" w14:textId="0507C5A5" w:rsidR="00B537BF" w:rsidRPr="00E00456" w:rsidRDefault="00B537B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Način in rok plačila kupnine</w:t>
      </w:r>
    </w:p>
    <w:p w14:paraId="362D4FE9" w14:textId="77777777" w:rsidR="0068607A" w:rsidRPr="00E00456" w:rsidRDefault="0068607A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635FE32" w14:textId="43969C0E" w:rsidR="00B537BF" w:rsidRPr="00E00456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Kupnina </w:t>
      </w:r>
      <w:r w:rsidR="00012519" w:rsidRPr="00E00456">
        <w:rPr>
          <w:rFonts w:ascii="Arial" w:hAnsi="Arial" w:cs="Arial"/>
          <w:sz w:val="22"/>
          <w:szCs w:val="22"/>
        </w:rPr>
        <w:t xml:space="preserve">in pripadajoči davek na dodano vrednost </w:t>
      </w:r>
      <w:r w:rsidRPr="00E00456">
        <w:rPr>
          <w:rFonts w:ascii="Arial" w:hAnsi="Arial" w:cs="Arial"/>
          <w:sz w:val="22"/>
          <w:szCs w:val="22"/>
        </w:rPr>
        <w:t xml:space="preserve">se </w:t>
      </w:r>
      <w:r w:rsidRPr="00FF4FB6">
        <w:rPr>
          <w:rFonts w:ascii="Arial" w:hAnsi="Arial" w:cs="Arial"/>
          <w:sz w:val="22"/>
          <w:szCs w:val="22"/>
        </w:rPr>
        <w:t xml:space="preserve">plača </w:t>
      </w:r>
      <w:r w:rsidR="0068607A" w:rsidRPr="00671FF2">
        <w:rPr>
          <w:rFonts w:ascii="Arial" w:hAnsi="Arial" w:cs="Arial"/>
          <w:sz w:val="22"/>
          <w:szCs w:val="22"/>
        </w:rPr>
        <w:t>na</w:t>
      </w:r>
      <w:r w:rsidR="00050CED" w:rsidRPr="00671FF2">
        <w:rPr>
          <w:rFonts w:ascii="Arial" w:hAnsi="Arial" w:cs="Arial"/>
          <w:sz w:val="22"/>
          <w:szCs w:val="22"/>
        </w:rPr>
        <w:t xml:space="preserve"> </w:t>
      </w:r>
      <w:r w:rsidR="004624A8" w:rsidRPr="00671FF2">
        <w:rPr>
          <w:rFonts w:ascii="Arial" w:hAnsi="Arial" w:cs="Arial"/>
          <w:sz w:val="22"/>
          <w:szCs w:val="22"/>
        </w:rPr>
        <w:t xml:space="preserve">podračun EZR MOL, </w:t>
      </w:r>
      <w:r w:rsidR="00012519" w:rsidRPr="00671FF2">
        <w:rPr>
          <w:rFonts w:ascii="Arial" w:hAnsi="Arial" w:cs="Arial"/>
          <w:sz w:val="22"/>
          <w:szCs w:val="22"/>
        </w:rPr>
        <w:t>IBAN SI56 0126 1010 0000 114 odprt pri Banki Slovenije</w:t>
      </w:r>
      <w:r w:rsidR="004624A8" w:rsidRPr="00E00456">
        <w:rPr>
          <w:rFonts w:ascii="Arial" w:hAnsi="Arial" w:cs="Arial"/>
          <w:sz w:val="22"/>
          <w:szCs w:val="22"/>
        </w:rPr>
        <w:t xml:space="preserve">, </w:t>
      </w:r>
      <w:r w:rsidR="004624A8" w:rsidRPr="00671FF2">
        <w:rPr>
          <w:rFonts w:ascii="Arial" w:hAnsi="Arial" w:cs="Arial"/>
          <w:sz w:val="22"/>
          <w:szCs w:val="22"/>
        </w:rPr>
        <w:t>v roku 30 dni od izdaje e-računa s strani MOL</w:t>
      </w:r>
      <w:r w:rsidR="004624A8" w:rsidRPr="00E00456">
        <w:rPr>
          <w:rFonts w:ascii="Arial" w:hAnsi="Arial" w:cs="Arial"/>
          <w:sz w:val="22"/>
          <w:szCs w:val="22"/>
        </w:rPr>
        <w:t>.</w:t>
      </w:r>
    </w:p>
    <w:p w14:paraId="0EC09877" w14:textId="03ED8FDE" w:rsidR="00690526" w:rsidRPr="00E00456" w:rsidRDefault="0069052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Vse stroške v zvezi s prenosom lastništva plača kupec (takse, overitve, vpis v ZK in drugo).</w:t>
      </w:r>
    </w:p>
    <w:p w14:paraId="553B432D" w14:textId="5D8CEA17" w:rsidR="00690526" w:rsidRPr="00E00456" w:rsidRDefault="0069052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97A2A46" w14:textId="5C374DC6" w:rsidR="00875F63" w:rsidRPr="00E00456" w:rsidRDefault="00690526" w:rsidP="00C75F8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  <w:r w:rsidRPr="00E00456">
        <w:rPr>
          <w:rFonts w:ascii="Arial" w:hAnsi="Arial" w:cs="Arial"/>
          <w:sz w:val="22"/>
          <w:szCs w:val="22"/>
          <w:u w:val="single"/>
        </w:rPr>
        <w:t>Plačilo celotne kupnine v določenem roku je bistvena sestavin</w:t>
      </w:r>
      <w:r w:rsidR="00380ED2" w:rsidRPr="00E00456">
        <w:rPr>
          <w:rFonts w:ascii="Arial" w:hAnsi="Arial" w:cs="Arial"/>
          <w:sz w:val="22"/>
          <w:szCs w:val="22"/>
          <w:u w:val="single"/>
        </w:rPr>
        <w:t>a</w:t>
      </w:r>
      <w:r w:rsidRPr="00E00456">
        <w:rPr>
          <w:rFonts w:ascii="Arial" w:hAnsi="Arial" w:cs="Arial"/>
          <w:sz w:val="22"/>
          <w:szCs w:val="22"/>
          <w:u w:val="single"/>
        </w:rPr>
        <w:t xml:space="preserve"> pravnega posla. V kolikor kupnina ni plačana v roku, se šteje posel za razvezan po samem zakonu, varščina pa se zadrži. </w:t>
      </w:r>
    </w:p>
    <w:p w14:paraId="522FEC99" w14:textId="72060ABD" w:rsidR="00EE137C" w:rsidRPr="00E00456" w:rsidRDefault="00EE137C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6CD6D757" w14:textId="77777777" w:rsidR="00EB1CB6" w:rsidRPr="00E00456" w:rsidRDefault="00EB1CB6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A1C6396" w14:textId="43E19AC2" w:rsidR="00A07641" w:rsidRPr="00E00456" w:rsidRDefault="00354CA6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 xml:space="preserve">Posebni </w:t>
      </w:r>
      <w:r w:rsidR="00A07641" w:rsidRPr="00E00456">
        <w:rPr>
          <w:rFonts w:ascii="Arial" w:hAnsi="Arial" w:cs="Arial"/>
          <w:b/>
          <w:sz w:val="22"/>
          <w:szCs w:val="22"/>
          <w:u w:val="single"/>
        </w:rPr>
        <w:t>pogoj</w:t>
      </w:r>
      <w:r w:rsidR="00C853B8" w:rsidRPr="00E00456">
        <w:rPr>
          <w:rFonts w:ascii="Arial" w:hAnsi="Arial" w:cs="Arial"/>
          <w:b/>
          <w:sz w:val="22"/>
          <w:szCs w:val="22"/>
          <w:u w:val="single"/>
        </w:rPr>
        <w:t>,</w:t>
      </w:r>
      <w:r w:rsidR="00A07641" w:rsidRPr="00E00456">
        <w:rPr>
          <w:rFonts w:ascii="Arial" w:hAnsi="Arial" w:cs="Arial"/>
          <w:b/>
          <w:sz w:val="22"/>
          <w:szCs w:val="22"/>
          <w:u w:val="single"/>
        </w:rPr>
        <w:t xml:space="preserve"> posebnosti javnega zbiranja ponudb </w:t>
      </w:r>
      <w:r w:rsidR="00C853B8" w:rsidRPr="00E00456">
        <w:rPr>
          <w:rFonts w:ascii="Arial" w:hAnsi="Arial" w:cs="Arial"/>
          <w:b/>
          <w:sz w:val="22"/>
          <w:szCs w:val="22"/>
          <w:u w:val="single"/>
        </w:rPr>
        <w:t>in</w:t>
      </w:r>
      <w:r w:rsidR="00A07641" w:rsidRPr="00E00456">
        <w:rPr>
          <w:rFonts w:ascii="Arial" w:hAnsi="Arial" w:cs="Arial"/>
          <w:b/>
          <w:sz w:val="22"/>
          <w:szCs w:val="22"/>
          <w:u w:val="single"/>
        </w:rPr>
        <w:t xml:space="preserve"> pravnega posla</w:t>
      </w:r>
    </w:p>
    <w:p w14:paraId="0E254484" w14:textId="60800088" w:rsidR="006B52D1" w:rsidRPr="00E00456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9A14583" w14:textId="5A73573E" w:rsidR="00450E79" w:rsidRPr="00A01E03" w:rsidRDefault="00EB1CB6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AB2E94">
        <w:rPr>
          <w:rFonts w:ascii="Arial" w:hAnsi="Arial" w:cs="Arial"/>
          <w:sz w:val="22"/>
          <w:szCs w:val="22"/>
        </w:rPr>
        <w:t xml:space="preserve">Javno zbiranje ponudb za </w:t>
      </w:r>
      <w:r w:rsidR="00B20ACE" w:rsidRPr="00AB2E94">
        <w:rPr>
          <w:rFonts w:ascii="Arial" w:hAnsi="Arial" w:cs="Arial"/>
          <w:sz w:val="22"/>
          <w:szCs w:val="22"/>
        </w:rPr>
        <w:t>prodaj</w:t>
      </w:r>
      <w:r w:rsidRPr="00AB2E94">
        <w:rPr>
          <w:rFonts w:ascii="Arial" w:hAnsi="Arial" w:cs="Arial"/>
          <w:sz w:val="22"/>
          <w:szCs w:val="22"/>
        </w:rPr>
        <w:t xml:space="preserve">o </w:t>
      </w:r>
      <w:r w:rsidR="00B20ACE" w:rsidRPr="00A01E03">
        <w:rPr>
          <w:rFonts w:ascii="Arial" w:hAnsi="Arial" w:cs="Arial"/>
          <w:sz w:val="22"/>
          <w:szCs w:val="22"/>
        </w:rPr>
        <w:t>nepremičnin se bo izvedl</w:t>
      </w:r>
      <w:r w:rsidR="00AC5DB8" w:rsidRPr="00A01E03">
        <w:rPr>
          <w:rFonts w:ascii="Arial" w:hAnsi="Arial" w:cs="Arial"/>
          <w:sz w:val="22"/>
          <w:szCs w:val="22"/>
        </w:rPr>
        <w:t>o</w:t>
      </w:r>
      <w:r w:rsidR="00B20ACE" w:rsidRPr="00A01E03">
        <w:rPr>
          <w:rFonts w:ascii="Arial" w:hAnsi="Arial" w:cs="Arial"/>
          <w:sz w:val="22"/>
          <w:szCs w:val="22"/>
        </w:rPr>
        <w:t xml:space="preserve"> </w:t>
      </w:r>
      <w:r w:rsidR="00DD6F56" w:rsidRPr="00A01E03">
        <w:rPr>
          <w:rFonts w:ascii="Arial" w:hAnsi="Arial" w:cs="Arial"/>
          <w:sz w:val="22"/>
          <w:szCs w:val="22"/>
        </w:rPr>
        <w:t xml:space="preserve">v skladu z določili </w:t>
      </w:r>
      <w:r w:rsidRPr="00A01E03">
        <w:rPr>
          <w:rFonts w:ascii="Arial" w:hAnsi="Arial" w:cs="Arial"/>
          <w:sz w:val="22"/>
          <w:szCs w:val="22"/>
        </w:rPr>
        <w:t>o</w:t>
      </w:r>
      <w:r w:rsidR="00DD6F56" w:rsidRPr="00A01E03">
        <w:rPr>
          <w:rFonts w:ascii="Arial" w:hAnsi="Arial" w:cs="Arial"/>
          <w:sz w:val="22"/>
          <w:szCs w:val="22"/>
        </w:rPr>
        <w:t xml:space="preserve"> </w:t>
      </w:r>
      <w:r w:rsidRPr="00A01E03">
        <w:rPr>
          <w:rFonts w:ascii="Arial" w:hAnsi="Arial" w:cs="Arial"/>
          <w:sz w:val="22"/>
          <w:szCs w:val="22"/>
        </w:rPr>
        <w:t xml:space="preserve">pogojih in prevzetih </w:t>
      </w:r>
      <w:r w:rsidR="00DD6F56" w:rsidRPr="00A01E03">
        <w:rPr>
          <w:rFonts w:ascii="Arial" w:hAnsi="Arial" w:cs="Arial"/>
          <w:sz w:val="22"/>
          <w:szCs w:val="22"/>
        </w:rPr>
        <w:t>obveznost</w:t>
      </w:r>
      <w:r w:rsidR="004122BB" w:rsidRPr="00A01E03">
        <w:rPr>
          <w:rFonts w:ascii="Arial" w:hAnsi="Arial" w:cs="Arial"/>
          <w:sz w:val="22"/>
          <w:szCs w:val="22"/>
        </w:rPr>
        <w:t>i</w:t>
      </w:r>
      <w:r w:rsidRPr="00E00456">
        <w:rPr>
          <w:rFonts w:ascii="Arial" w:hAnsi="Arial" w:cs="Arial"/>
          <w:sz w:val="22"/>
          <w:szCs w:val="22"/>
        </w:rPr>
        <w:t>h</w:t>
      </w:r>
      <w:r w:rsidR="00DD6F56" w:rsidRPr="00E00456">
        <w:rPr>
          <w:rFonts w:ascii="Arial" w:hAnsi="Arial" w:cs="Arial"/>
          <w:sz w:val="22"/>
          <w:szCs w:val="22"/>
        </w:rPr>
        <w:t xml:space="preserve"> </w:t>
      </w:r>
      <w:r w:rsidRPr="00E00456">
        <w:rPr>
          <w:rFonts w:ascii="Arial" w:hAnsi="Arial" w:cs="Arial"/>
          <w:sz w:val="22"/>
          <w:szCs w:val="22"/>
        </w:rPr>
        <w:t xml:space="preserve">MOL na podlagi </w:t>
      </w:r>
      <w:r w:rsidR="00B20ACE" w:rsidRPr="00E00456">
        <w:rPr>
          <w:rFonts w:ascii="Arial" w:hAnsi="Arial" w:cs="Arial"/>
          <w:sz w:val="22"/>
          <w:szCs w:val="22"/>
        </w:rPr>
        <w:t xml:space="preserve">sklenjene </w:t>
      </w:r>
      <w:r w:rsidR="003E0F63" w:rsidRPr="00E00456">
        <w:rPr>
          <w:rFonts w:ascii="Arial" w:hAnsi="Arial" w:cs="Arial"/>
          <w:sz w:val="22"/>
          <w:szCs w:val="22"/>
        </w:rPr>
        <w:t xml:space="preserve">Pogodbe št. C2130-21-333034 o sofinanciranju operacije »Ekonomsko-poslovna cona Zalog z </w:t>
      </w:r>
      <w:r w:rsidR="00E7409E">
        <w:rPr>
          <w:rFonts w:ascii="Arial" w:hAnsi="Arial" w:cs="Arial"/>
          <w:sz w:val="22"/>
          <w:szCs w:val="22"/>
        </w:rPr>
        <w:t xml:space="preserve">          </w:t>
      </w:r>
      <w:r w:rsidR="003E0F63" w:rsidRPr="00E00456">
        <w:rPr>
          <w:rFonts w:ascii="Arial" w:hAnsi="Arial" w:cs="Arial"/>
          <w:sz w:val="22"/>
          <w:szCs w:val="22"/>
        </w:rPr>
        <w:t>Industrijsko cesto</w:t>
      </w:r>
      <w:r w:rsidR="004947D3" w:rsidRPr="00E00456">
        <w:rPr>
          <w:rFonts w:ascii="Arial" w:hAnsi="Arial" w:cs="Arial"/>
          <w:sz w:val="22"/>
          <w:szCs w:val="22"/>
        </w:rPr>
        <w:t xml:space="preserve">, </w:t>
      </w:r>
      <w:r w:rsidR="00F11A25" w:rsidRPr="00E00456">
        <w:rPr>
          <w:rFonts w:ascii="Arial" w:hAnsi="Arial" w:cs="Arial"/>
          <w:sz w:val="22"/>
          <w:szCs w:val="22"/>
        </w:rPr>
        <w:t>ki MOL zavezujejo, da najkasneje do 31.</w:t>
      </w:r>
      <w:r w:rsidR="00E7409E">
        <w:rPr>
          <w:rFonts w:ascii="Arial" w:hAnsi="Arial" w:cs="Arial"/>
          <w:sz w:val="22"/>
          <w:szCs w:val="22"/>
        </w:rPr>
        <w:t xml:space="preserve"> </w:t>
      </w:r>
      <w:r w:rsidR="00F11A25" w:rsidRPr="00E00456">
        <w:rPr>
          <w:rFonts w:ascii="Arial" w:hAnsi="Arial" w:cs="Arial"/>
          <w:sz w:val="22"/>
          <w:szCs w:val="22"/>
        </w:rPr>
        <w:t>12.</w:t>
      </w:r>
      <w:r w:rsidR="00E7409E">
        <w:rPr>
          <w:rFonts w:ascii="Arial" w:hAnsi="Arial" w:cs="Arial"/>
          <w:sz w:val="22"/>
          <w:szCs w:val="22"/>
        </w:rPr>
        <w:t xml:space="preserve"> </w:t>
      </w:r>
      <w:r w:rsidR="00F11A25" w:rsidRPr="00E00456">
        <w:rPr>
          <w:rFonts w:ascii="Arial" w:hAnsi="Arial" w:cs="Arial"/>
          <w:sz w:val="22"/>
          <w:szCs w:val="22"/>
        </w:rPr>
        <w:t xml:space="preserve">2026 zagotovi na teh nepremičninah </w:t>
      </w:r>
      <w:r w:rsidR="00A01E03">
        <w:rPr>
          <w:rFonts w:ascii="Arial" w:hAnsi="Arial" w:cs="Arial"/>
          <w:sz w:val="22"/>
          <w:szCs w:val="22"/>
        </w:rPr>
        <w:t>O</w:t>
      </w:r>
      <w:r w:rsidR="004624A8" w:rsidRPr="00A01E03">
        <w:rPr>
          <w:rFonts w:ascii="Arial" w:hAnsi="Arial" w:cs="Arial"/>
          <w:sz w:val="22"/>
          <w:szCs w:val="22"/>
        </w:rPr>
        <w:t xml:space="preserve">perativno </w:t>
      </w:r>
      <w:r w:rsidR="00F11A25" w:rsidRPr="00A01E03">
        <w:rPr>
          <w:rFonts w:ascii="Arial" w:hAnsi="Arial" w:cs="Arial"/>
          <w:sz w:val="22"/>
          <w:szCs w:val="22"/>
        </w:rPr>
        <w:t>delovanje M</w:t>
      </w:r>
      <w:r w:rsidR="001B10CD" w:rsidRPr="00A01E03">
        <w:rPr>
          <w:rFonts w:ascii="Arial" w:hAnsi="Arial" w:cs="Arial"/>
          <w:sz w:val="22"/>
          <w:szCs w:val="22"/>
        </w:rPr>
        <w:t>SP</w:t>
      </w:r>
      <w:r w:rsidR="00F11A25" w:rsidRPr="00A01E03">
        <w:rPr>
          <w:rFonts w:ascii="Arial" w:hAnsi="Arial" w:cs="Arial"/>
          <w:sz w:val="22"/>
          <w:szCs w:val="22"/>
        </w:rPr>
        <w:t xml:space="preserve"> podjetij</w:t>
      </w:r>
      <w:r w:rsidR="001A16EE" w:rsidRPr="00A01E03">
        <w:rPr>
          <w:rFonts w:ascii="Arial" w:hAnsi="Arial" w:cs="Arial"/>
          <w:sz w:val="22"/>
          <w:szCs w:val="22"/>
        </w:rPr>
        <w:t>.</w:t>
      </w:r>
      <w:r w:rsidR="00F11A25" w:rsidRPr="00A01E03">
        <w:rPr>
          <w:rFonts w:ascii="Arial" w:hAnsi="Arial" w:cs="Arial"/>
          <w:sz w:val="22"/>
          <w:szCs w:val="22"/>
        </w:rPr>
        <w:t xml:space="preserve"> </w:t>
      </w:r>
    </w:p>
    <w:p w14:paraId="207F01D4" w14:textId="77777777" w:rsidR="00CF27D6" w:rsidRPr="00E00456" w:rsidRDefault="00CF27D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34035D0" w14:textId="15E6D146" w:rsidR="00DD6F56" w:rsidRPr="00A01E03" w:rsidRDefault="00EB1CB6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N</w:t>
      </w:r>
      <w:r w:rsidR="00CF27D6" w:rsidRPr="00E00456">
        <w:rPr>
          <w:rFonts w:ascii="Arial" w:hAnsi="Arial" w:cs="Arial"/>
          <w:sz w:val="22"/>
          <w:szCs w:val="22"/>
        </w:rPr>
        <w:t>amen prodaje zemljišč</w:t>
      </w:r>
      <w:r w:rsidR="001F12A9" w:rsidRPr="00E00456">
        <w:rPr>
          <w:rFonts w:ascii="Arial" w:hAnsi="Arial" w:cs="Arial"/>
          <w:sz w:val="22"/>
          <w:szCs w:val="22"/>
        </w:rPr>
        <w:t xml:space="preserve"> je poiskati investitorje, ki bodo zagotovili izvedbo investicij na </w:t>
      </w:r>
      <w:r w:rsidR="0046039E" w:rsidRPr="00E00456">
        <w:rPr>
          <w:rFonts w:ascii="Arial" w:hAnsi="Arial" w:cs="Arial"/>
          <w:sz w:val="22"/>
          <w:szCs w:val="22"/>
        </w:rPr>
        <w:t>nepremičninah</w:t>
      </w:r>
      <w:r w:rsidR="001F12A9" w:rsidRPr="00E00456">
        <w:rPr>
          <w:rFonts w:ascii="Arial" w:hAnsi="Arial" w:cs="Arial"/>
          <w:sz w:val="22"/>
          <w:szCs w:val="22"/>
        </w:rPr>
        <w:t xml:space="preserve">, ki so predmet prodaje, kakor tudi zagotoviti pogoje za rast in razvoj </w:t>
      </w:r>
      <w:r w:rsidR="007F3497" w:rsidRPr="00E00456">
        <w:rPr>
          <w:rFonts w:ascii="Arial" w:hAnsi="Arial" w:cs="Arial"/>
          <w:sz w:val="22"/>
          <w:szCs w:val="22"/>
        </w:rPr>
        <w:t xml:space="preserve">podjetništva </w:t>
      </w:r>
      <w:r w:rsidR="00D2177E" w:rsidRPr="00E00456">
        <w:rPr>
          <w:rFonts w:ascii="Arial" w:hAnsi="Arial" w:cs="Arial"/>
          <w:sz w:val="22"/>
          <w:szCs w:val="22"/>
        </w:rPr>
        <w:t xml:space="preserve">v </w:t>
      </w:r>
      <w:r w:rsidR="007F3497" w:rsidRPr="00E00456">
        <w:rPr>
          <w:rFonts w:ascii="Arial" w:hAnsi="Arial" w:cs="Arial"/>
          <w:sz w:val="22"/>
          <w:szCs w:val="22"/>
        </w:rPr>
        <w:t>M</w:t>
      </w:r>
      <w:r w:rsidR="00D2177E" w:rsidRPr="00E00456">
        <w:rPr>
          <w:rFonts w:ascii="Arial" w:hAnsi="Arial" w:cs="Arial"/>
          <w:sz w:val="22"/>
          <w:szCs w:val="22"/>
        </w:rPr>
        <w:t xml:space="preserve">OL, predvsem </w:t>
      </w:r>
      <w:proofErr w:type="spellStart"/>
      <w:r w:rsidR="0051004B">
        <w:rPr>
          <w:rFonts w:ascii="Arial" w:hAnsi="Arial" w:cs="Arial"/>
          <w:sz w:val="22"/>
          <w:szCs w:val="22"/>
        </w:rPr>
        <w:t>mikro</w:t>
      </w:r>
      <w:proofErr w:type="spellEnd"/>
      <w:r w:rsidR="0051004B">
        <w:rPr>
          <w:rFonts w:ascii="Arial" w:hAnsi="Arial" w:cs="Arial"/>
          <w:sz w:val="22"/>
          <w:szCs w:val="22"/>
        </w:rPr>
        <w:t>-</w:t>
      </w:r>
      <w:r w:rsidR="00D2177E" w:rsidRPr="00A01E03">
        <w:rPr>
          <w:rFonts w:ascii="Arial" w:hAnsi="Arial" w:cs="Arial"/>
          <w:sz w:val="22"/>
          <w:szCs w:val="22"/>
        </w:rPr>
        <w:t>, ma</w:t>
      </w:r>
      <w:r w:rsidR="001A16EE" w:rsidRPr="00A01E03">
        <w:rPr>
          <w:rFonts w:ascii="Arial" w:hAnsi="Arial" w:cs="Arial"/>
          <w:sz w:val="22"/>
          <w:szCs w:val="22"/>
        </w:rPr>
        <w:t>jhnih</w:t>
      </w:r>
      <w:r w:rsidR="00D2177E" w:rsidRPr="00A01E03">
        <w:rPr>
          <w:rFonts w:ascii="Arial" w:hAnsi="Arial" w:cs="Arial"/>
          <w:sz w:val="22"/>
          <w:szCs w:val="22"/>
        </w:rPr>
        <w:t xml:space="preserve"> in srednj</w:t>
      </w:r>
      <w:r w:rsidR="0046039E" w:rsidRPr="00A01E03">
        <w:rPr>
          <w:rFonts w:ascii="Arial" w:hAnsi="Arial" w:cs="Arial"/>
          <w:sz w:val="22"/>
          <w:szCs w:val="22"/>
        </w:rPr>
        <w:t>e velikih</w:t>
      </w:r>
      <w:r w:rsidR="00D2177E" w:rsidRPr="00A01E03">
        <w:rPr>
          <w:rFonts w:ascii="Arial" w:hAnsi="Arial" w:cs="Arial"/>
          <w:sz w:val="22"/>
          <w:szCs w:val="22"/>
        </w:rPr>
        <w:t xml:space="preserve"> podjetij.</w:t>
      </w:r>
    </w:p>
    <w:p w14:paraId="1D5BBAA5" w14:textId="63141944" w:rsidR="00D3116D" w:rsidRPr="00E00456" w:rsidRDefault="00D3116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51A30EE" w14:textId="6E6851C2" w:rsidR="00D3116D" w:rsidRPr="00E00456" w:rsidRDefault="00D3116D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Nepremičnine v EPC Zalog, ki so predmet prodaje, so namenjen</w:t>
      </w:r>
      <w:r w:rsidR="00E7409E">
        <w:rPr>
          <w:rFonts w:ascii="Arial" w:hAnsi="Arial" w:cs="Arial"/>
          <w:sz w:val="22"/>
          <w:szCs w:val="22"/>
        </w:rPr>
        <w:t>e</w:t>
      </w:r>
      <w:r w:rsidRPr="00E00456">
        <w:rPr>
          <w:rFonts w:ascii="Arial" w:hAnsi="Arial" w:cs="Arial"/>
          <w:sz w:val="22"/>
          <w:szCs w:val="22"/>
        </w:rPr>
        <w:t xml:space="preserve"> poslovanju tehnoloških p</w:t>
      </w:r>
      <w:r w:rsidR="00C35972" w:rsidRPr="00E00456">
        <w:rPr>
          <w:rFonts w:ascii="Arial" w:hAnsi="Arial" w:cs="Arial"/>
          <w:sz w:val="22"/>
          <w:szCs w:val="22"/>
        </w:rPr>
        <w:t>a</w:t>
      </w:r>
      <w:r w:rsidR="00792631" w:rsidRPr="00E00456">
        <w:rPr>
          <w:rFonts w:ascii="Arial" w:hAnsi="Arial" w:cs="Arial"/>
          <w:sz w:val="22"/>
          <w:szCs w:val="22"/>
        </w:rPr>
        <w:t>r</w:t>
      </w:r>
      <w:r w:rsidRPr="00E00456">
        <w:rPr>
          <w:rFonts w:ascii="Arial" w:hAnsi="Arial" w:cs="Arial"/>
          <w:sz w:val="22"/>
          <w:szCs w:val="22"/>
        </w:rPr>
        <w:t xml:space="preserve">kov, proizvodnih dejavnosti z industrijskimi stavbami in skladišči ter spremljajočimi stavbami za storitvene dejavnosti z izjemo dejavnosti iz točke C </w:t>
      </w:r>
      <w:r w:rsidR="00B4630E" w:rsidRPr="00671FF2">
        <w:rPr>
          <w:rFonts w:ascii="Arial" w:hAnsi="Arial" w:cs="Arial"/>
          <w:sz w:val="22"/>
          <w:szCs w:val="22"/>
        </w:rPr>
        <w:t xml:space="preserve">Priloge 1 Uredbe o posegih v okolje, za katere je treba izvesti presojo vplivov na okolje (Uradni list RS, št. </w:t>
      </w:r>
      <w:hyperlink r:id="rId19" w:tgtFrame="_blank" w:tooltip="Uredba o posegih v okolje, za katere je treba izvesti presojo vplivov na okolje" w:history="1">
        <w:r w:rsidR="00B4630E" w:rsidRPr="00671FF2">
          <w:rPr>
            <w:rFonts w:ascii="Arial" w:hAnsi="Arial" w:cs="Arial"/>
            <w:sz w:val="22"/>
            <w:szCs w:val="22"/>
          </w:rPr>
          <w:t>51/14</w:t>
        </w:r>
      </w:hyperlink>
      <w:r w:rsidR="00B4630E" w:rsidRPr="00671FF2">
        <w:rPr>
          <w:rFonts w:ascii="Arial" w:hAnsi="Arial" w:cs="Arial"/>
          <w:sz w:val="22"/>
          <w:szCs w:val="22"/>
        </w:rPr>
        <w:t xml:space="preserve">, </w:t>
      </w:r>
      <w:hyperlink r:id="rId20" w:tgtFrame="_blank" w:tooltip="Uredba o spremembah Uredbe o posegih v okolje, za katere je treba izvesti presojo vplivov na okolje" w:history="1">
        <w:r w:rsidR="00B4630E" w:rsidRPr="00671FF2">
          <w:rPr>
            <w:rFonts w:ascii="Arial" w:hAnsi="Arial" w:cs="Arial"/>
            <w:sz w:val="22"/>
            <w:szCs w:val="22"/>
          </w:rPr>
          <w:t>57/15</w:t>
        </w:r>
      </w:hyperlink>
      <w:r w:rsidR="00B4630E" w:rsidRPr="00671FF2">
        <w:rPr>
          <w:rFonts w:ascii="Arial" w:hAnsi="Arial" w:cs="Arial"/>
          <w:sz w:val="22"/>
          <w:szCs w:val="22"/>
        </w:rPr>
        <w:t xml:space="preserve">, </w:t>
      </w:r>
      <w:hyperlink r:id="rId21" w:tgtFrame="_blank" w:tooltip="Uredba o spremembah in dopolnitvah Uredbe o posegih v okolje, za katere je treba izvesti presojo vplivov na okolje" w:history="1">
        <w:r w:rsidR="00B4630E" w:rsidRPr="00671FF2">
          <w:rPr>
            <w:rFonts w:ascii="Arial" w:hAnsi="Arial" w:cs="Arial"/>
            <w:sz w:val="22"/>
            <w:szCs w:val="22"/>
          </w:rPr>
          <w:t>26/17</w:t>
        </w:r>
      </w:hyperlink>
      <w:r w:rsidR="00B4630E" w:rsidRPr="00671FF2">
        <w:rPr>
          <w:rFonts w:ascii="Arial" w:hAnsi="Arial" w:cs="Arial"/>
          <w:sz w:val="22"/>
          <w:szCs w:val="22"/>
        </w:rPr>
        <w:t xml:space="preserve"> in </w:t>
      </w:r>
      <w:hyperlink r:id="rId22" w:tgtFrame="_blank" w:tooltip="Uredba o spremembah in dopolnitvah Uredbe o posegih v okolje, za katere je treba izvesti presojo vplivov na okolje" w:history="1">
        <w:r w:rsidR="00B4630E" w:rsidRPr="00671FF2">
          <w:rPr>
            <w:rFonts w:ascii="Arial" w:hAnsi="Arial" w:cs="Arial"/>
            <w:sz w:val="22"/>
            <w:szCs w:val="22"/>
          </w:rPr>
          <w:t>105/20</w:t>
        </w:r>
      </w:hyperlink>
      <w:r w:rsidR="00B4630E" w:rsidRPr="00671FF2">
        <w:rPr>
          <w:rFonts w:ascii="Arial" w:hAnsi="Arial" w:cs="Arial"/>
          <w:sz w:val="22"/>
          <w:szCs w:val="22"/>
        </w:rPr>
        <w:t>)</w:t>
      </w:r>
      <w:r w:rsidR="00BA75CE" w:rsidRPr="00E00456">
        <w:rPr>
          <w:rFonts w:ascii="Arial" w:hAnsi="Arial" w:cs="Arial"/>
          <w:sz w:val="22"/>
          <w:szCs w:val="22"/>
        </w:rPr>
        <w:t>.</w:t>
      </w:r>
    </w:p>
    <w:p w14:paraId="2468ABBD" w14:textId="77777777" w:rsidR="00D2177E" w:rsidRPr="00E00456" w:rsidRDefault="00D2177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F110F9" w14:textId="780DD8EA" w:rsidR="00B20ACE" w:rsidRPr="00E00456" w:rsidRDefault="00B20ACE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Izbrani ponudnik se bo s podpisom pogodbe zavezal, da bo na zemljišču, ki je predmet prodaje</w:t>
      </w:r>
      <w:r w:rsidR="00DD6F56" w:rsidRPr="00E00456">
        <w:rPr>
          <w:rFonts w:ascii="Arial" w:hAnsi="Arial" w:cs="Arial"/>
          <w:sz w:val="22"/>
          <w:szCs w:val="22"/>
        </w:rPr>
        <w:t>,</w:t>
      </w:r>
      <w:r w:rsidRPr="00E00456">
        <w:rPr>
          <w:rFonts w:ascii="Arial" w:hAnsi="Arial" w:cs="Arial"/>
          <w:sz w:val="22"/>
          <w:szCs w:val="22"/>
        </w:rPr>
        <w:t xml:space="preserve"> skladno s pogoji iz </w:t>
      </w:r>
      <w:r w:rsidR="00792631" w:rsidRPr="00E00456">
        <w:rPr>
          <w:rFonts w:ascii="Arial" w:hAnsi="Arial" w:cs="Arial"/>
          <w:sz w:val="22"/>
          <w:szCs w:val="22"/>
        </w:rPr>
        <w:t>veljavnega</w:t>
      </w:r>
      <w:r w:rsidR="00BA75CE" w:rsidRPr="00E00456">
        <w:rPr>
          <w:rFonts w:ascii="Arial" w:hAnsi="Arial" w:cs="Arial"/>
          <w:sz w:val="22"/>
          <w:szCs w:val="22"/>
        </w:rPr>
        <w:t xml:space="preserve"> </w:t>
      </w:r>
      <w:r w:rsidRPr="00E00456">
        <w:rPr>
          <w:rFonts w:ascii="Arial" w:hAnsi="Arial" w:cs="Arial"/>
          <w:sz w:val="22"/>
          <w:szCs w:val="22"/>
        </w:rPr>
        <w:t>prostorsk</w:t>
      </w:r>
      <w:r w:rsidR="00792631" w:rsidRPr="00E00456">
        <w:rPr>
          <w:rFonts w:ascii="Arial" w:hAnsi="Arial" w:cs="Arial"/>
          <w:sz w:val="22"/>
          <w:szCs w:val="22"/>
        </w:rPr>
        <w:t>ega</w:t>
      </w:r>
      <w:r w:rsidRPr="00E00456">
        <w:rPr>
          <w:rFonts w:ascii="Arial" w:hAnsi="Arial" w:cs="Arial"/>
          <w:sz w:val="22"/>
          <w:szCs w:val="22"/>
        </w:rPr>
        <w:t xml:space="preserve"> akt</w:t>
      </w:r>
      <w:r w:rsidR="00792631" w:rsidRPr="00E00456">
        <w:rPr>
          <w:rFonts w:ascii="Arial" w:hAnsi="Arial" w:cs="Arial"/>
          <w:sz w:val="22"/>
          <w:szCs w:val="22"/>
        </w:rPr>
        <w:t>a MOL z</w:t>
      </w:r>
      <w:r w:rsidRPr="00E00456">
        <w:rPr>
          <w:rFonts w:ascii="Arial" w:hAnsi="Arial" w:cs="Arial"/>
          <w:sz w:val="22"/>
          <w:szCs w:val="22"/>
        </w:rPr>
        <w:t xml:space="preserve">gradil proizvodno-obrtni-skladiščni objekt </w:t>
      </w:r>
      <w:r w:rsidR="00792631" w:rsidRPr="00E00456">
        <w:rPr>
          <w:rFonts w:ascii="Arial" w:hAnsi="Arial" w:cs="Arial"/>
          <w:sz w:val="22"/>
          <w:szCs w:val="22"/>
        </w:rPr>
        <w:t>s</w:t>
      </w:r>
      <w:r w:rsidRPr="00E00456">
        <w:rPr>
          <w:rFonts w:ascii="Arial" w:hAnsi="Arial" w:cs="Arial"/>
          <w:sz w:val="22"/>
          <w:szCs w:val="22"/>
        </w:rPr>
        <w:t xml:space="preserve">  karakteristikami</w:t>
      </w:r>
      <w:r w:rsidR="00792631" w:rsidRPr="00E00456">
        <w:rPr>
          <w:rFonts w:ascii="Arial" w:hAnsi="Arial" w:cs="Arial"/>
          <w:sz w:val="22"/>
          <w:szCs w:val="22"/>
        </w:rPr>
        <w:t xml:space="preserve">, ki so razvidne iz tabele 2 </w:t>
      </w:r>
      <w:r w:rsidR="00F11A25" w:rsidRPr="00E00456">
        <w:rPr>
          <w:rFonts w:ascii="Arial" w:hAnsi="Arial" w:cs="Arial"/>
          <w:sz w:val="22"/>
          <w:szCs w:val="22"/>
        </w:rPr>
        <w:t>in v njem zagotovil delovanje MS</w:t>
      </w:r>
      <w:r w:rsidR="00EF3B75" w:rsidRPr="00E00456">
        <w:rPr>
          <w:rFonts w:ascii="Arial" w:hAnsi="Arial" w:cs="Arial"/>
          <w:sz w:val="22"/>
          <w:szCs w:val="22"/>
        </w:rPr>
        <w:t>P</w:t>
      </w:r>
      <w:r w:rsidR="00F11A25" w:rsidRPr="00E00456">
        <w:rPr>
          <w:rFonts w:ascii="Arial" w:hAnsi="Arial" w:cs="Arial"/>
          <w:sz w:val="22"/>
          <w:szCs w:val="22"/>
        </w:rPr>
        <w:t xml:space="preserve"> podjetij</w:t>
      </w:r>
      <w:r w:rsidR="004D2A03">
        <w:rPr>
          <w:rFonts w:ascii="Arial" w:hAnsi="Arial" w:cs="Arial"/>
          <w:sz w:val="22"/>
          <w:szCs w:val="22"/>
        </w:rPr>
        <w:t>,</w:t>
      </w:r>
    </w:p>
    <w:p w14:paraId="29B5A47E" w14:textId="77777777" w:rsidR="00B4094C" w:rsidRDefault="00B4094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28B88EB" w14:textId="32FDA96C" w:rsidR="00B20ACE" w:rsidRPr="00E00456" w:rsidRDefault="00C75F8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</w:t>
      </w:r>
      <w:r w:rsidR="00A01E03">
        <w:rPr>
          <w:rFonts w:ascii="Arial" w:hAnsi="Arial" w:cs="Arial"/>
          <w:sz w:val="22"/>
          <w:szCs w:val="22"/>
        </w:rPr>
        <w:t>i</w:t>
      </w:r>
      <w:r w:rsidR="00A816F2" w:rsidRPr="00E00456">
        <w:rPr>
          <w:rFonts w:ascii="Arial" w:hAnsi="Arial" w:cs="Arial"/>
          <w:sz w:val="22"/>
          <w:szCs w:val="22"/>
        </w:rPr>
        <w:t xml:space="preserve">n </w:t>
      </w:r>
      <w:r w:rsidR="00F11A25" w:rsidRPr="00E00456">
        <w:rPr>
          <w:rFonts w:ascii="Arial" w:hAnsi="Arial" w:cs="Arial"/>
          <w:sz w:val="22"/>
          <w:szCs w:val="22"/>
        </w:rPr>
        <w:t xml:space="preserve">sicer </w:t>
      </w:r>
      <w:r w:rsidR="00DD0D61" w:rsidRPr="00E00456">
        <w:rPr>
          <w:rFonts w:ascii="Arial" w:hAnsi="Arial" w:cs="Arial"/>
          <w:sz w:val="22"/>
          <w:szCs w:val="22"/>
        </w:rPr>
        <w:t xml:space="preserve">z </w:t>
      </w:r>
      <w:r w:rsidR="00B20ACE" w:rsidRPr="00E00456">
        <w:rPr>
          <w:rFonts w:ascii="Arial" w:hAnsi="Arial" w:cs="Arial"/>
          <w:sz w:val="22"/>
          <w:szCs w:val="22"/>
        </w:rPr>
        <w:t>naslednji</w:t>
      </w:r>
      <w:r w:rsidR="00DD0D61" w:rsidRPr="00E00456">
        <w:rPr>
          <w:rFonts w:ascii="Arial" w:hAnsi="Arial" w:cs="Arial"/>
          <w:sz w:val="22"/>
          <w:szCs w:val="22"/>
        </w:rPr>
        <w:t>mi</w:t>
      </w:r>
      <w:r w:rsidR="00B20ACE" w:rsidRPr="00E00456">
        <w:rPr>
          <w:rFonts w:ascii="Arial" w:hAnsi="Arial" w:cs="Arial"/>
          <w:sz w:val="22"/>
          <w:szCs w:val="22"/>
        </w:rPr>
        <w:t xml:space="preserve"> roki:</w:t>
      </w:r>
    </w:p>
    <w:p w14:paraId="07DFAE25" w14:textId="5E78AA3A" w:rsidR="00396D1F" w:rsidRPr="00671FF2" w:rsidRDefault="00396D1F" w:rsidP="004A5350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671FF2">
        <w:rPr>
          <w:rFonts w:ascii="Arial" w:hAnsi="Arial" w:cs="Arial"/>
        </w:rPr>
        <w:t>najkasneje do 3</w:t>
      </w:r>
      <w:r w:rsidR="002E4B20" w:rsidRPr="00671FF2">
        <w:rPr>
          <w:rFonts w:ascii="Arial" w:hAnsi="Arial" w:cs="Arial"/>
        </w:rPr>
        <w:t>0</w:t>
      </w:r>
      <w:r w:rsidRPr="00671FF2">
        <w:rPr>
          <w:rFonts w:ascii="Arial" w:hAnsi="Arial" w:cs="Arial"/>
        </w:rPr>
        <w:t>.</w:t>
      </w:r>
      <w:r w:rsidR="00B4094C">
        <w:rPr>
          <w:rFonts w:ascii="Arial" w:hAnsi="Arial" w:cs="Arial"/>
        </w:rPr>
        <w:t xml:space="preserve"> </w:t>
      </w:r>
      <w:r w:rsidRPr="00671FF2">
        <w:rPr>
          <w:rFonts w:ascii="Arial" w:hAnsi="Arial" w:cs="Arial"/>
        </w:rPr>
        <w:t>6.</w:t>
      </w:r>
      <w:r w:rsidR="00B4094C">
        <w:rPr>
          <w:rFonts w:ascii="Arial" w:hAnsi="Arial" w:cs="Arial"/>
        </w:rPr>
        <w:t xml:space="preserve"> </w:t>
      </w:r>
      <w:r w:rsidRPr="00671FF2">
        <w:rPr>
          <w:rFonts w:ascii="Arial" w:hAnsi="Arial" w:cs="Arial"/>
        </w:rPr>
        <w:t>2026 zgradil objekt skladno s prostorskimi akti in na pristojni upravni enoti pridobil pravnomočno uporabno dovoljenje</w:t>
      </w:r>
      <w:r w:rsidR="004624A8" w:rsidRPr="00E00456">
        <w:rPr>
          <w:rFonts w:ascii="Arial" w:hAnsi="Arial" w:cs="Arial"/>
        </w:rPr>
        <w:t>,</w:t>
      </w:r>
      <w:r w:rsidRPr="00671FF2">
        <w:rPr>
          <w:rFonts w:ascii="Arial" w:hAnsi="Arial" w:cs="Arial"/>
        </w:rPr>
        <w:t xml:space="preserve"> </w:t>
      </w:r>
    </w:p>
    <w:p w14:paraId="4B08C24F" w14:textId="43AF6A63" w:rsidR="00396D1F" w:rsidRPr="00C55FA3" w:rsidRDefault="00396D1F" w:rsidP="004A5350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C55FA3">
        <w:rPr>
          <w:rFonts w:ascii="Arial" w:hAnsi="Arial" w:cs="Arial"/>
        </w:rPr>
        <w:t xml:space="preserve">najkasneje do 31. 12. 2026 </w:t>
      </w:r>
      <w:r w:rsidR="004A5350" w:rsidRPr="00C55FA3">
        <w:rPr>
          <w:rFonts w:ascii="Arial" w:hAnsi="Arial" w:cs="Arial"/>
        </w:rPr>
        <w:t>morajo biti</w:t>
      </w:r>
      <w:r w:rsidRPr="00C55FA3">
        <w:rPr>
          <w:rFonts w:ascii="Arial" w:hAnsi="Arial" w:cs="Arial"/>
        </w:rPr>
        <w:t xml:space="preserve"> v objektu nameščena in operativno delova</w:t>
      </w:r>
      <w:r w:rsidR="004A5350" w:rsidRPr="00C55FA3">
        <w:rPr>
          <w:rFonts w:ascii="Arial" w:hAnsi="Arial" w:cs="Arial"/>
        </w:rPr>
        <w:t>ti</w:t>
      </w:r>
      <w:r w:rsidRPr="00C55FA3">
        <w:rPr>
          <w:rFonts w:ascii="Arial" w:hAnsi="Arial" w:cs="Arial"/>
        </w:rPr>
        <w:t xml:space="preserve"> MSP podjetja</w:t>
      </w:r>
      <w:r w:rsidR="004624A8" w:rsidRPr="00C55FA3">
        <w:rPr>
          <w:rFonts w:ascii="Arial" w:hAnsi="Arial" w:cs="Arial"/>
        </w:rPr>
        <w:t>,</w:t>
      </w:r>
    </w:p>
    <w:p w14:paraId="3EAED980" w14:textId="3EB281D0" w:rsidR="0059008D" w:rsidRPr="00C55FA3" w:rsidRDefault="00632B44" w:rsidP="000A0B3B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C55FA3">
        <w:rPr>
          <w:rFonts w:ascii="Arial" w:hAnsi="Arial" w:cs="Arial"/>
        </w:rPr>
        <w:t>n</w:t>
      </w:r>
      <w:r w:rsidR="00116EAC" w:rsidRPr="00C55FA3">
        <w:rPr>
          <w:rFonts w:ascii="Arial" w:hAnsi="Arial" w:cs="Arial"/>
        </w:rPr>
        <w:t xml:space="preserve">ajkasneje do </w:t>
      </w:r>
      <w:r w:rsidR="004624A8" w:rsidRPr="00C55FA3">
        <w:rPr>
          <w:rFonts w:ascii="Arial" w:hAnsi="Arial" w:cs="Arial"/>
        </w:rPr>
        <w:t>10</w:t>
      </w:r>
      <w:r w:rsidR="00116EAC" w:rsidRPr="00C55FA3">
        <w:rPr>
          <w:rFonts w:ascii="Arial" w:hAnsi="Arial" w:cs="Arial"/>
        </w:rPr>
        <w:t>.</w:t>
      </w:r>
      <w:r w:rsidR="00B4094C" w:rsidRPr="00C55FA3">
        <w:rPr>
          <w:rFonts w:ascii="Arial" w:hAnsi="Arial" w:cs="Arial"/>
        </w:rPr>
        <w:t xml:space="preserve"> </w:t>
      </w:r>
      <w:r w:rsidR="00116EAC" w:rsidRPr="00C55FA3">
        <w:rPr>
          <w:rFonts w:ascii="Arial" w:hAnsi="Arial" w:cs="Arial"/>
        </w:rPr>
        <w:t>1.</w:t>
      </w:r>
      <w:r w:rsidR="00B4094C" w:rsidRPr="00C55FA3">
        <w:rPr>
          <w:rFonts w:ascii="Arial" w:hAnsi="Arial" w:cs="Arial"/>
        </w:rPr>
        <w:t xml:space="preserve"> </w:t>
      </w:r>
      <w:r w:rsidR="00116EAC" w:rsidRPr="00C55FA3">
        <w:rPr>
          <w:rFonts w:ascii="Arial" w:hAnsi="Arial" w:cs="Arial"/>
        </w:rPr>
        <w:t>2027 obvestil MOL o dokončanju del na objektu in zagonu podjetja</w:t>
      </w:r>
      <w:r w:rsidR="004624A8" w:rsidRPr="00C55FA3">
        <w:rPr>
          <w:rFonts w:ascii="Arial" w:hAnsi="Arial" w:cs="Arial"/>
        </w:rPr>
        <w:t>,</w:t>
      </w:r>
    </w:p>
    <w:p w14:paraId="50254E50" w14:textId="295573E9" w:rsidR="00EC7047" w:rsidRPr="00E00456" w:rsidRDefault="004624A8" w:rsidP="000A0B3B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C55FA3">
        <w:rPr>
          <w:rFonts w:ascii="Arial" w:hAnsi="Arial" w:cs="Arial"/>
        </w:rPr>
        <w:t xml:space="preserve">najmanj 2 </w:t>
      </w:r>
      <w:r w:rsidR="00EC7047" w:rsidRPr="00C55FA3">
        <w:rPr>
          <w:rFonts w:ascii="Arial" w:hAnsi="Arial" w:cs="Arial"/>
        </w:rPr>
        <w:t>let</w:t>
      </w:r>
      <w:r w:rsidRPr="00C55FA3">
        <w:rPr>
          <w:rFonts w:ascii="Arial" w:hAnsi="Arial" w:cs="Arial"/>
        </w:rPr>
        <w:t>i</w:t>
      </w:r>
      <w:r w:rsidR="00EC7047" w:rsidRPr="00C55FA3">
        <w:rPr>
          <w:rFonts w:ascii="Arial" w:hAnsi="Arial" w:cs="Arial"/>
        </w:rPr>
        <w:t xml:space="preserve"> po zaključku investicije </w:t>
      </w:r>
      <w:r w:rsidRPr="00C55FA3">
        <w:rPr>
          <w:rFonts w:ascii="Arial" w:hAnsi="Arial" w:cs="Arial"/>
        </w:rPr>
        <w:t xml:space="preserve">oz. najmanj do 28. 2. 2029 </w:t>
      </w:r>
      <w:r w:rsidR="00EC7047" w:rsidRPr="00C55FA3">
        <w:rPr>
          <w:rFonts w:ascii="Arial" w:hAnsi="Arial" w:cs="Arial"/>
        </w:rPr>
        <w:t xml:space="preserve">ne bo opustil ali premestil </w:t>
      </w:r>
      <w:r w:rsidR="00EC7047" w:rsidRPr="00E00456">
        <w:rPr>
          <w:rFonts w:ascii="Arial" w:hAnsi="Arial" w:cs="Arial"/>
        </w:rPr>
        <w:t xml:space="preserve">proizvodne dejavnosti s programskega območja ali spremenil lastništva nad nepremičnino, </w:t>
      </w:r>
    </w:p>
    <w:p w14:paraId="3CD45795" w14:textId="77777777" w:rsidR="00B20ACE" w:rsidRPr="00E00456" w:rsidRDefault="00B20AC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6C23952" w14:textId="08B2A81E" w:rsidR="006B52D1" w:rsidRPr="00A01E03" w:rsidRDefault="00663C22" w:rsidP="000A0B3B">
      <w:pPr>
        <w:pStyle w:val="tevilnatoka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FF0000"/>
          <w:sz w:val="22"/>
          <w:szCs w:val="22"/>
        </w:rPr>
      </w:pPr>
      <w:r w:rsidRPr="00AB2E94">
        <w:rPr>
          <w:rFonts w:ascii="Arial" w:hAnsi="Arial" w:cs="Arial"/>
          <w:sz w:val="22"/>
          <w:szCs w:val="22"/>
        </w:rPr>
        <w:t xml:space="preserve">e.) </w:t>
      </w:r>
      <w:r w:rsidR="000D5925" w:rsidRPr="00AB2E94">
        <w:rPr>
          <w:rFonts w:ascii="Arial" w:hAnsi="Arial" w:cs="Arial"/>
          <w:sz w:val="22"/>
          <w:szCs w:val="22"/>
        </w:rPr>
        <w:t xml:space="preserve">Sankcije za kršitev pogodbenih obveznosti so </w:t>
      </w:r>
      <w:r w:rsidR="00CF27D6" w:rsidRPr="00A01E03">
        <w:rPr>
          <w:rFonts w:ascii="Arial" w:hAnsi="Arial" w:cs="Arial"/>
          <w:sz w:val="22"/>
          <w:szCs w:val="22"/>
        </w:rPr>
        <w:t>naslednje</w:t>
      </w:r>
      <w:r w:rsidR="00C25BF9" w:rsidRPr="00A01E03">
        <w:rPr>
          <w:rFonts w:ascii="Arial" w:hAnsi="Arial" w:cs="Arial"/>
          <w:color w:val="FF0000"/>
          <w:sz w:val="22"/>
          <w:szCs w:val="22"/>
        </w:rPr>
        <w:t>:</w:t>
      </w:r>
    </w:p>
    <w:p w14:paraId="7FE371E5" w14:textId="067B4B47" w:rsidR="005E117F" w:rsidRPr="00FF4FB6" w:rsidRDefault="00050CED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1FF2">
        <w:rPr>
          <w:rFonts w:ascii="Arial" w:hAnsi="Arial" w:cs="Arial"/>
          <w:sz w:val="22"/>
          <w:szCs w:val="22"/>
        </w:rPr>
        <w:t>u</w:t>
      </w:r>
      <w:r w:rsidR="005D33FB" w:rsidRPr="00FF4FB6">
        <w:rPr>
          <w:rFonts w:ascii="Arial" w:hAnsi="Arial" w:cs="Arial"/>
          <w:sz w:val="22"/>
          <w:szCs w:val="22"/>
        </w:rPr>
        <w:t>nov</w:t>
      </w:r>
      <w:r w:rsidR="005D33FB">
        <w:rPr>
          <w:rFonts w:ascii="Arial" w:hAnsi="Arial" w:cs="Arial"/>
          <w:sz w:val="22"/>
          <w:szCs w:val="22"/>
        </w:rPr>
        <w:t xml:space="preserve">čitev </w:t>
      </w:r>
      <w:r w:rsidR="005E117F" w:rsidRPr="00E00456">
        <w:rPr>
          <w:rFonts w:ascii="Arial" w:hAnsi="Arial" w:cs="Arial"/>
          <w:sz w:val="22"/>
          <w:szCs w:val="22"/>
        </w:rPr>
        <w:t>Bančn</w:t>
      </w:r>
      <w:r w:rsidR="005D33FB">
        <w:rPr>
          <w:rFonts w:ascii="Arial" w:hAnsi="Arial" w:cs="Arial"/>
          <w:sz w:val="22"/>
          <w:szCs w:val="22"/>
        </w:rPr>
        <w:t>e</w:t>
      </w:r>
      <w:r w:rsidR="005E117F" w:rsidRPr="00E00456">
        <w:rPr>
          <w:rFonts w:ascii="Arial" w:hAnsi="Arial" w:cs="Arial"/>
          <w:sz w:val="22"/>
          <w:szCs w:val="22"/>
        </w:rPr>
        <w:t xml:space="preserve"> garancij</w:t>
      </w:r>
      <w:r w:rsidR="005D33FB">
        <w:rPr>
          <w:rFonts w:ascii="Arial" w:hAnsi="Arial" w:cs="Arial"/>
          <w:sz w:val="22"/>
          <w:szCs w:val="22"/>
        </w:rPr>
        <w:t>e</w:t>
      </w:r>
      <w:r w:rsidR="005E117F" w:rsidRPr="00E00456">
        <w:rPr>
          <w:rFonts w:ascii="Arial" w:hAnsi="Arial" w:cs="Arial"/>
          <w:sz w:val="22"/>
          <w:szCs w:val="22"/>
        </w:rPr>
        <w:t xml:space="preserve"> </w:t>
      </w:r>
      <w:r w:rsidR="005D33FB">
        <w:rPr>
          <w:rFonts w:ascii="Arial" w:hAnsi="Arial" w:cs="Arial"/>
          <w:sz w:val="22"/>
          <w:szCs w:val="22"/>
        </w:rPr>
        <w:t>ali kavcijsk</w:t>
      </w:r>
      <w:r w:rsidR="00DD763F">
        <w:rPr>
          <w:rFonts w:ascii="Arial" w:hAnsi="Arial" w:cs="Arial"/>
          <w:sz w:val="22"/>
          <w:szCs w:val="22"/>
        </w:rPr>
        <w:t>ega</w:t>
      </w:r>
      <w:r w:rsidR="005D33FB">
        <w:rPr>
          <w:rFonts w:ascii="Arial" w:hAnsi="Arial" w:cs="Arial"/>
          <w:sz w:val="22"/>
          <w:szCs w:val="22"/>
        </w:rPr>
        <w:t xml:space="preserve"> zavarovanj</w:t>
      </w:r>
      <w:r w:rsidR="00DD763F">
        <w:rPr>
          <w:rFonts w:ascii="Arial" w:hAnsi="Arial" w:cs="Arial"/>
          <w:sz w:val="22"/>
          <w:szCs w:val="22"/>
        </w:rPr>
        <w:t xml:space="preserve">a </w:t>
      </w:r>
      <w:r w:rsidR="005E117F" w:rsidRPr="00E00456">
        <w:rPr>
          <w:rFonts w:ascii="Arial" w:hAnsi="Arial" w:cs="Arial"/>
          <w:sz w:val="22"/>
          <w:szCs w:val="22"/>
        </w:rPr>
        <w:t>za dobro izvedbo pogodbenih obveznosti</w:t>
      </w:r>
      <w:r w:rsidR="00380ED2" w:rsidRPr="00E00456">
        <w:rPr>
          <w:rFonts w:ascii="Arial" w:hAnsi="Arial" w:cs="Arial"/>
          <w:sz w:val="22"/>
          <w:szCs w:val="22"/>
        </w:rPr>
        <w:t>,</w:t>
      </w:r>
    </w:p>
    <w:p w14:paraId="70FB4CC0" w14:textId="4303A6E7" w:rsidR="000D5925" w:rsidRPr="00671FF2" w:rsidRDefault="00250E99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F4FB6">
        <w:rPr>
          <w:rFonts w:ascii="Arial" w:hAnsi="Arial" w:cs="Arial"/>
          <w:sz w:val="22"/>
          <w:szCs w:val="22"/>
        </w:rPr>
        <w:t xml:space="preserve">možnost </w:t>
      </w:r>
      <w:r w:rsidR="00CF27D6" w:rsidRPr="00FF4FB6">
        <w:rPr>
          <w:rFonts w:ascii="Arial" w:hAnsi="Arial" w:cs="Arial"/>
          <w:sz w:val="22"/>
          <w:szCs w:val="22"/>
        </w:rPr>
        <w:t>uveljavitv</w:t>
      </w:r>
      <w:r w:rsidRPr="00FF4FB6">
        <w:rPr>
          <w:rFonts w:ascii="Arial" w:hAnsi="Arial" w:cs="Arial"/>
          <w:sz w:val="22"/>
          <w:szCs w:val="22"/>
        </w:rPr>
        <w:t>e</w:t>
      </w:r>
      <w:r w:rsidR="00CF27D6" w:rsidRPr="00FF4FB6">
        <w:rPr>
          <w:rFonts w:ascii="Arial" w:hAnsi="Arial" w:cs="Arial"/>
          <w:sz w:val="22"/>
          <w:szCs w:val="22"/>
        </w:rPr>
        <w:t xml:space="preserve"> </w:t>
      </w:r>
      <w:r w:rsidR="000D5925" w:rsidRPr="00FF4FB6">
        <w:rPr>
          <w:rFonts w:ascii="Arial" w:hAnsi="Arial" w:cs="Arial"/>
          <w:sz w:val="22"/>
          <w:szCs w:val="22"/>
        </w:rPr>
        <w:t>odkupn</w:t>
      </w:r>
      <w:r w:rsidR="00CF27D6" w:rsidRPr="00FF4FB6">
        <w:rPr>
          <w:rFonts w:ascii="Arial" w:hAnsi="Arial" w:cs="Arial"/>
          <w:sz w:val="22"/>
          <w:szCs w:val="22"/>
        </w:rPr>
        <w:t>e pravice s strani MOL</w:t>
      </w:r>
      <w:r w:rsidR="00380ED2" w:rsidRPr="00671FF2">
        <w:rPr>
          <w:rFonts w:ascii="Arial" w:hAnsi="Arial" w:cs="Arial"/>
          <w:sz w:val="22"/>
          <w:szCs w:val="22"/>
        </w:rPr>
        <w:t>,</w:t>
      </w:r>
    </w:p>
    <w:p w14:paraId="535580CC" w14:textId="7E26CA06" w:rsidR="00C13BA6" w:rsidRPr="00E00456" w:rsidRDefault="00CF27D6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1FF2">
        <w:rPr>
          <w:rFonts w:ascii="Arial" w:hAnsi="Arial" w:cs="Arial"/>
          <w:sz w:val="22"/>
          <w:szCs w:val="22"/>
        </w:rPr>
        <w:t>uveljavitev pogodbene kazni</w:t>
      </w:r>
      <w:r w:rsidR="00380ED2" w:rsidRPr="00E00456">
        <w:rPr>
          <w:rFonts w:ascii="Arial" w:hAnsi="Arial" w:cs="Arial"/>
          <w:sz w:val="22"/>
          <w:szCs w:val="22"/>
        </w:rPr>
        <w:t>,</w:t>
      </w:r>
    </w:p>
    <w:p w14:paraId="0C69916F" w14:textId="31214DC7" w:rsidR="000D5925" w:rsidRPr="00E00456" w:rsidRDefault="00CF27D6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>povračilo škode, ki bi MOL nastala zaradi kršitve določil prodajne pogodbe s strani kupca, v kolikor MOL zaradi slednjih ne bi mogla izpolniti</w:t>
      </w:r>
      <w:r w:rsidR="00924981" w:rsidRPr="00E00456">
        <w:rPr>
          <w:rFonts w:ascii="Arial" w:hAnsi="Arial" w:cs="Arial"/>
          <w:sz w:val="22"/>
          <w:szCs w:val="22"/>
        </w:rPr>
        <w:t xml:space="preserve"> lastnih pogodbenih obveznosti, ki jih je prevzela s Pogodbo </w:t>
      </w:r>
      <w:r w:rsidR="000746DD" w:rsidRPr="00E00456">
        <w:rPr>
          <w:rFonts w:ascii="Arial" w:hAnsi="Arial" w:cs="Arial"/>
          <w:sz w:val="22"/>
          <w:szCs w:val="22"/>
        </w:rPr>
        <w:t xml:space="preserve">št. C2130-21-333034 </w:t>
      </w:r>
      <w:r w:rsidR="00924981" w:rsidRPr="00E00456">
        <w:rPr>
          <w:rFonts w:ascii="Arial" w:hAnsi="Arial" w:cs="Arial"/>
          <w:sz w:val="22"/>
          <w:szCs w:val="22"/>
        </w:rPr>
        <w:t>o sofinanciranj</w:t>
      </w:r>
      <w:r w:rsidR="000746DD" w:rsidRPr="00E00456">
        <w:rPr>
          <w:rFonts w:ascii="Arial" w:hAnsi="Arial" w:cs="Arial"/>
          <w:sz w:val="22"/>
          <w:szCs w:val="22"/>
        </w:rPr>
        <w:t>u operacije »Ekonomsko-poslovna cona Zalog z Industrijsko cesto</w:t>
      </w:r>
      <w:r w:rsidR="00380ED2" w:rsidRPr="00E00456">
        <w:rPr>
          <w:rFonts w:ascii="Arial" w:hAnsi="Arial" w:cs="Arial"/>
          <w:sz w:val="22"/>
          <w:szCs w:val="22"/>
        </w:rPr>
        <w:t>,</w:t>
      </w:r>
    </w:p>
    <w:p w14:paraId="0C41C6FF" w14:textId="48A9223F" w:rsidR="000D5925" w:rsidRPr="00E00456" w:rsidRDefault="00C55FA3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0D5925" w:rsidRPr="00E00456">
        <w:rPr>
          <w:rFonts w:ascii="Arial" w:hAnsi="Arial" w:cs="Arial"/>
          <w:sz w:val="22"/>
          <w:szCs w:val="22"/>
        </w:rPr>
        <w:t>zbrani ponudnik se bo s pogodbo zavezal, da predmetne nepremičnine ne bo odsvojil ali obremenil</w:t>
      </w:r>
      <w:r w:rsidR="008900FA" w:rsidRPr="00E00456">
        <w:rPr>
          <w:rFonts w:ascii="Arial" w:hAnsi="Arial" w:cs="Arial"/>
          <w:sz w:val="22"/>
          <w:szCs w:val="22"/>
        </w:rPr>
        <w:t xml:space="preserve"> </w:t>
      </w:r>
      <w:r w:rsidR="009B6CAE" w:rsidRPr="00E00456">
        <w:rPr>
          <w:rFonts w:ascii="Arial" w:hAnsi="Arial" w:cs="Arial"/>
          <w:sz w:val="22"/>
          <w:szCs w:val="22"/>
        </w:rPr>
        <w:t>5</w:t>
      </w:r>
      <w:r w:rsidR="000746DD" w:rsidRPr="00E00456">
        <w:rPr>
          <w:rFonts w:ascii="Arial" w:hAnsi="Arial" w:cs="Arial"/>
          <w:sz w:val="22"/>
          <w:szCs w:val="22"/>
        </w:rPr>
        <w:t xml:space="preserve"> </w:t>
      </w:r>
      <w:r w:rsidR="00C13BA6" w:rsidRPr="00E00456">
        <w:rPr>
          <w:rFonts w:ascii="Arial" w:hAnsi="Arial" w:cs="Arial"/>
          <w:sz w:val="22"/>
          <w:szCs w:val="22"/>
        </w:rPr>
        <w:t>le</w:t>
      </w:r>
      <w:r w:rsidR="000D5925" w:rsidRPr="00E00456">
        <w:rPr>
          <w:rFonts w:ascii="Arial" w:hAnsi="Arial" w:cs="Arial"/>
          <w:sz w:val="22"/>
          <w:szCs w:val="22"/>
        </w:rPr>
        <w:t>t</w:t>
      </w:r>
      <w:r w:rsidR="00924981" w:rsidRPr="00E00456">
        <w:rPr>
          <w:rFonts w:ascii="Arial" w:hAnsi="Arial" w:cs="Arial"/>
          <w:sz w:val="22"/>
          <w:szCs w:val="22"/>
        </w:rPr>
        <w:t xml:space="preserve"> od sklenitve pogodbe</w:t>
      </w:r>
      <w:r w:rsidR="000746DD" w:rsidRPr="00E00456">
        <w:rPr>
          <w:rFonts w:ascii="Arial" w:hAnsi="Arial" w:cs="Arial"/>
          <w:sz w:val="22"/>
          <w:szCs w:val="22"/>
        </w:rPr>
        <w:t xml:space="preserve"> oz. do</w:t>
      </w:r>
      <w:r w:rsidR="009B6CAE" w:rsidRPr="00E00456">
        <w:rPr>
          <w:rFonts w:ascii="Arial" w:hAnsi="Arial" w:cs="Arial"/>
          <w:sz w:val="22"/>
          <w:szCs w:val="22"/>
        </w:rPr>
        <w:t xml:space="preserve"> </w:t>
      </w:r>
      <w:r w:rsidR="004624A8" w:rsidRPr="00E00456">
        <w:rPr>
          <w:rFonts w:ascii="Arial" w:hAnsi="Arial" w:cs="Arial"/>
          <w:sz w:val="22"/>
          <w:szCs w:val="22"/>
        </w:rPr>
        <w:t>31. 3. 2029.</w:t>
      </w:r>
    </w:p>
    <w:p w14:paraId="424C25E0" w14:textId="7E55CC7A" w:rsidR="00EE137C" w:rsidRPr="00E00456" w:rsidRDefault="00EE137C">
      <w:pPr>
        <w:pStyle w:val="tevilnatoka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3C9256D0" w14:textId="77777777" w:rsidR="00EE137C" w:rsidRPr="00AB2E94" w:rsidRDefault="00EE137C">
      <w:pPr>
        <w:pStyle w:val="tevilnatoka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62143322" w14:textId="0543B516" w:rsidR="000B141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Kontakt za dodatne informacije, ogled</w:t>
      </w:r>
    </w:p>
    <w:p w14:paraId="1186BDA0" w14:textId="77777777" w:rsidR="009F7439" w:rsidRPr="00E00456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BFA901F" w14:textId="5748D533" w:rsidR="000B141E" w:rsidRPr="00862E92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 w:rsidRPr="00E00456">
        <w:rPr>
          <w:rFonts w:ascii="Arial" w:hAnsi="Arial" w:cs="Arial"/>
          <w:sz w:val="22"/>
          <w:szCs w:val="22"/>
        </w:rPr>
        <w:t xml:space="preserve">Dodatne informacije v </w:t>
      </w:r>
      <w:r w:rsidRPr="009F7439">
        <w:rPr>
          <w:rFonts w:ascii="Arial" w:hAnsi="Arial" w:cs="Arial"/>
          <w:sz w:val="22"/>
          <w:szCs w:val="22"/>
        </w:rPr>
        <w:t>zvezi s predmetom javnega zbiranja ponudb zainteresirani kupci lahko dobijo v Oddelk</w:t>
      </w:r>
      <w:r w:rsidR="00174F0B">
        <w:rPr>
          <w:rFonts w:ascii="Arial" w:hAnsi="Arial" w:cs="Arial"/>
          <w:sz w:val="22"/>
          <w:szCs w:val="22"/>
        </w:rPr>
        <w:t>u</w:t>
      </w:r>
      <w:r w:rsidRPr="009F7439">
        <w:rPr>
          <w:rFonts w:ascii="Arial" w:hAnsi="Arial" w:cs="Arial"/>
          <w:sz w:val="22"/>
          <w:szCs w:val="22"/>
        </w:rPr>
        <w:t xml:space="preserve"> za </w:t>
      </w:r>
      <w:r w:rsidR="006B1F0D" w:rsidRPr="009F7439">
        <w:rPr>
          <w:rFonts w:ascii="Arial" w:hAnsi="Arial" w:cs="Arial"/>
          <w:sz w:val="22"/>
          <w:szCs w:val="22"/>
        </w:rPr>
        <w:t xml:space="preserve">gospodarske dejavnosti in promet MOL </w:t>
      </w:r>
      <w:r w:rsidR="00475341">
        <w:rPr>
          <w:rFonts w:ascii="Arial" w:hAnsi="Arial" w:cs="Arial"/>
          <w:sz w:val="22"/>
          <w:szCs w:val="22"/>
        </w:rPr>
        <w:t xml:space="preserve">tako, da svoja vprašanja podajo na e-poštni naslov: </w:t>
      </w:r>
      <w:hyperlink r:id="rId23" w:history="1">
        <w:r w:rsidR="009F7439" w:rsidRPr="00684405">
          <w:rPr>
            <w:rStyle w:val="Hiperpovezava"/>
            <w:rFonts w:ascii="Arial" w:hAnsi="Arial" w:cs="Arial"/>
            <w:sz w:val="22"/>
            <w:szCs w:val="22"/>
          </w:rPr>
          <w:t>jzpepczalog@ljubljana.si</w:t>
        </w:r>
      </w:hyperlink>
      <w:r w:rsidR="002E4B20" w:rsidRPr="00862E92">
        <w:rPr>
          <w:rFonts w:ascii="Arial" w:hAnsi="Arial" w:cs="Arial"/>
          <w:sz w:val="22"/>
          <w:szCs w:val="22"/>
        </w:rPr>
        <w:t>.</w:t>
      </w:r>
    </w:p>
    <w:p w14:paraId="1677B6E7" w14:textId="77777777" w:rsidR="000B141E" w:rsidRPr="00E00456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09B073E5" w14:textId="77777777" w:rsidR="000B141E" w:rsidRPr="00E00456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15ABF9A" w14:textId="527C8416" w:rsidR="000B141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Obvestilo posameznikom glede obdelave osebnih podatkov po 13.členu Splošne uredbe o varstvu podatkov</w:t>
      </w:r>
    </w:p>
    <w:p w14:paraId="0DE42A9E" w14:textId="77777777" w:rsidR="009F7439" w:rsidRPr="00E00456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175659E" w14:textId="314E3A20" w:rsidR="000B141E" w:rsidRDefault="006176E6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Style w:val="Hiperpovezava"/>
          <w:rFonts w:ascii="Arial" w:hAnsi="Arial" w:cs="Arial"/>
          <w:sz w:val="22"/>
          <w:szCs w:val="22"/>
        </w:rPr>
      </w:pPr>
      <w:hyperlink r:id="rId24" w:history="1">
        <w:r w:rsidR="00E938F2" w:rsidRPr="00671FF2">
          <w:rPr>
            <w:rFonts w:ascii="Arial" w:hAnsi="Arial" w:cs="Arial"/>
            <w:sz w:val="22"/>
            <w:szCs w:val="22"/>
          </w:rPr>
          <w:t>Obvestilo</w:t>
        </w:r>
      </w:hyperlink>
      <w:r w:rsidR="00E938F2" w:rsidRPr="00671FF2">
        <w:rPr>
          <w:rFonts w:ascii="Arial" w:hAnsi="Arial" w:cs="Arial"/>
          <w:sz w:val="22"/>
          <w:szCs w:val="22"/>
        </w:rPr>
        <w:t xml:space="preserve"> je objavljeno na spletni strani MOL </w:t>
      </w:r>
      <w:r w:rsidR="00380ED2" w:rsidRPr="00E00456">
        <w:rPr>
          <w:rFonts w:ascii="Arial" w:hAnsi="Arial" w:cs="Arial"/>
          <w:sz w:val="22"/>
          <w:szCs w:val="22"/>
        </w:rPr>
        <w:t>https://</w:t>
      </w:r>
      <w:hyperlink r:id="rId25" w:history="1">
        <w:r w:rsidR="00380ED2" w:rsidRPr="00671FF2">
          <w:rPr>
            <w:rStyle w:val="Hiperpovezava"/>
            <w:rFonts w:ascii="Arial" w:hAnsi="Arial" w:cs="Arial"/>
            <w:sz w:val="22"/>
            <w:szCs w:val="22"/>
          </w:rPr>
          <w:t>www.ljubljana.si/sl/moja-ljubljana/nepremicnine-mol/</w:t>
        </w:r>
      </w:hyperlink>
    </w:p>
    <w:p w14:paraId="57AA713B" w14:textId="0CFB8A6F" w:rsidR="00B4094C" w:rsidRDefault="00B4094C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28FA8750" w14:textId="77777777" w:rsidR="0033295D" w:rsidRPr="00671FF2" w:rsidRDefault="0033295D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2B035D4C" w14:textId="77777777" w:rsidR="000B141E" w:rsidRPr="00E00456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00456">
        <w:rPr>
          <w:rFonts w:ascii="Arial" w:hAnsi="Arial" w:cs="Arial"/>
          <w:b/>
          <w:sz w:val="22"/>
          <w:szCs w:val="22"/>
          <w:u w:val="single"/>
        </w:rPr>
        <w:t>Opozorilo</w:t>
      </w:r>
    </w:p>
    <w:p w14:paraId="3B1EEFE5" w14:textId="77777777" w:rsidR="000B141E" w:rsidRPr="00E00456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CE60261" w14:textId="173EEF42" w:rsidR="000B141E" w:rsidRPr="00E00456" w:rsidRDefault="006F36BF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Župan</w:t>
      </w:r>
      <w:r w:rsidR="000B141E" w:rsidRPr="00E00456">
        <w:rPr>
          <w:rFonts w:ascii="Arial" w:hAnsi="Arial" w:cs="Arial"/>
          <w:sz w:val="22"/>
          <w:szCs w:val="22"/>
        </w:rPr>
        <w:t xml:space="preserve"> lahko brez odškodninske odgovornosti postopek ustavi do sklenitve pravnega posla, pri čemer se ponudnikom povrnejo vplačane varščine.</w:t>
      </w:r>
    </w:p>
    <w:p w14:paraId="241DCF90" w14:textId="77777777" w:rsidR="006B52D1" w:rsidRPr="00E00456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6B099CF" w14:textId="77777777" w:rsidR="006B52D1" w:rsidRPr="00E00456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5A15635" w14:textId="77777777" w:rsidR="003D1B99" w:rsidRPr="00E00456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975257D" w14:textId="65A01C05" w:rsidR="003D1B99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A5FD803" w14:textId="59EED004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9AF1CFE" w14:textId="0DF81990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1F96243" w14:textId="573B599D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AE9BB80" w14:textId="13CAD15A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14C9BB3" w14:textId="02FDFFFE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5525E35" w14:textId="1D0F2D48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A48D5CE" w14:textId="073F37F3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F521F46" w14:textId="77777777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747E918" w14:textId="6CC5FE88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2C285D2" w14:textId="7B9477AB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82628BD" w14:textId="77777777" w:rsidR="00927236" w:rsidRPr="00671FF2" w:rsidRDefault="00927236" w:rsidP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671FF2">
        <w:rPr>
          <w:rFonts w:ascii="Arial" w:hAnsi="Arial" w:cs="Arial"/>
          <w:sz w:val="20"/>
          <w:szCs w:val="20"/>
        </w:rPr>
        <w:t>PRILOGE:</w:t>
      </w:r>
    </w:p>
    <w:p w14:paraId="4AF5C3C9" w14:textId="0080BF72" w:rsidR="00927236" w:rsidRPr="00671FF2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1FF2">
        <w:rPr>
          <w:rFonts w:ascii="Arial" w:hAnsi="Arial" w:cs="Arial"/>
          <w:sz w:val="20"/>
          <w:szCs w:val="20"/>
        </w:rPr>
        <w:t>PRILOGA 1_1 PONUDBA ZA NAKUP NEPREMIČNINE V EKONOMSKO-POSLOVNI CONI ZALOG NA PODLAGI JAVNEGA ZBIRANJA PONUDB ŠT. 1</w:t>
      </w:r>
      <w:r>
        <w:rPr>
          <w:rFonts w:ascii="Arial" w:hAnsi="Arial" w:cs="Arial"/>
          <w:sz w:val="20"/>
          <w:szCs w:val="20"/>
        </w:rPr>
        <w:t>,</w:t>
      </w:r>
    </w:p>
    <w:p w14:paraId="5164C9CA" w14:textId="663D3481" w:rsidR="00927236" w:rsidRPr="00671FF2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1FF2">
        <w:rPr>
          <w:rFonts w:ascii="Arial" w:hAnsi="Arial" w:cs="Arial"/>
          <w:sz w:val="20"/>
          <w:szCs w:val="20"/>
        </w:rPr>
        <w:t>PRILOGA 1_2 PONUDBA ZA NAKUP NEPREMIČNINE V EKONOMSKO-POSLOVNI CONI ZALOG NA PODLAGI JAVNEGA ZBIRANJA PONUDB ŠT. 2</w:t>
      </w:r>
      <w:r>
        <w:rPr>
          <w:rFonts w:ascii="Arial" w:hAnsi="Arial" w:cs="Arial"/>
          <w:sz w:val="20"/>
          <w:szCs w:val="20"/>
        </w:rPr>
        <w:t>,</w:t>
      </w:r>
    </w:p>
    <w:p w14:paraId="229E2712" w14:textId="55142CA1" w:rsidR="00927236" w:rsidRPr="00671FF2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1FF2">
        <w:rPr>
          <w:rFonts w:ascii="Arial" w:hAnsi="Arial" w:cs="Arial"/>
          <w:sz w:val="20"/>
          <w:szCs w:val="20"/>
        </w:rPr>
        <w:t>PRILOGA 1_3 PONUDBA ZA NAKUP NEPREMIČNINE V EKONOMSKO-POSLOVNI CONI ZALOG NA PODLAGI JAVNEGA ZBIRANJA PONUDB ŠT. 3</w:t>
      </w:r>
      <w:r>
        <w:rPr>
          <w:rFonts w:ascii="Arial" w:hAnsi="Arial" w:cs="Arial"/>
          <w:sz w:val="20"/>
          <w:szCs w:val="20"/>
        </w:rPr>
        <w:t>,</w:t>
      </w:r>
    </w:p>
    <w:p w14:paraId="284DAB77" w14:textId="0200F3C9" w:rsidR="00927236" w:rsidRPr="00671FF2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1FF2">
        <w:rPr>
          <w:rFonts w:ascii="Arial" w:hAnsi="Arial" w:cs="Arial"/>
          <w:sz w:val="20"/>
          <w:szCs w:val="20"/>
        </w:rPr>
        <w:t>PRILOGA 1_4 PONUDBA ZA NAKUP NEPREMIČNINE V EKONOMSKO-POSLOVNI CONI ZALOG NA PODLAGI JAVNEGA ZBIRANJA PONUDB ŠT. 4</w:t>
      </w:r>
      <w:r>
        <w:rPr>
          <w:rFonts w:ascii="Arial" w:hAnsi="Arial" w:cs="Arial"/>
          <w:sz w:val="20"/>
          <w:szCs w:val="20"/>
        </w:rPr>
        <w:t>,</w:t>
      </w:r>
    </w:p>
    <w:p w14:paraId="7B82C840" w14:textId="59EFFD25" w:rsidR="00927236" w:rsidRPr="00671FF2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bookmarkStart w:id="3" w:name="_Hlk150517787"/>
      <w:r>
        <w:rPr>
          <w:rFonts w:ascii="Arial" w:hAnsi="Arial" w:cs="Arial"/>
          <w:sz w:val="20"/>
          <w:szCs w:val="20"/>
        </w:rPr>
        <w:t>PRILOGA 2</w:t>
      </w:r>
      <w:r w:rsidR="00EF2DA0">
        <w:rPr>
          <w:rFonts w:ascii="Arial" w:hAnsi="Arial" w:cs="Arial"/>
          <w:sz w:val="20"/>
          <w:szCs w:val="20"/>
        </w:rPr>
        <w:t>_POGODBA 1</w:t>
      </w:r>
      <w:r>
        <w:rPr>
          <w:rFonts w:ascii="Arial" w:hAnsi="Arial" w:cs="Arial"/>
          <w:sz w:val="20"/>
          <w:szCs w:val="20"/>
        </w:rPr>
        <w:t xml:space="preserve">: </w:t>
      </w:r>
      <w:r w:rsidR="00927236" w:rsidRPr="00671FF2">
        <w:rPr>
          <w:rFonts w:ascii="Arial" w:hAnsi="Arial" w:cs="Arial"/>
          <w:sz w:val="20"/>
          <w:szCs w:val="20"/>
        </w:rPr>
        <w:t xml:space="preserve">PRODAJNA POGODBA S POSEBNIMI DOLOČILI ZA NEPREMIČNINI s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441/6 in idealni delež do ½ 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441/5, v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1770 Kašelj, </w:t>
      </w:r>
    </w:p>
    <w:bookmarkEnd w:id="3"/>
    <w:p w14:paraId="63494838" w14:textId="744F7186" w:rsidR="00927236" w:rsidRPr="00671FF2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PRILOGA 3</w:t>
      </w:r>
      <w:r w:rsidR="00EF2DA0">
        <w:rPr>
          <w:rFonts w:ascii="Arial" w:hAnsi="Arial" w:cs="Arial"/>
          <w:sz w:val="20"/>
          <w:szCs w:val="20"/>
        </w:rPr>
        <w:t>_POGODBA 2</w:t>
      </w:r>
      <w:r>
        <w:rPr>
          <w:rFonts w:ascii="Arial" w:hAnsi="Arial" w:cs="Arial"/>
          <w:sz w:val="20"/>
          <w:szCs w:val="20"/>
        </w:rPr>
        <w:t xml:space="preserve">: </w:t>
      </w:r>
      <w:r w:rsidR="00927236" w:rsidRPr="00671FF2">
        <w:rPr>
          <w:rFonts w:ascii="Arial" w:hAnsi="Arial" w:cs="Arial"/>
          <w:sz w:val="20"/>
          <w:szCs w:val="20"/>
        </w:rPr>
        <w:t xml:space="preserve">PRODAJNA POGODBA S POSEBNIMI DOLOČILI ZA NEPREMIČNINE s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30/6, 441/4, 2454/9 in idealni delež do ½ 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441/5, v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>. 1770 Kašelj,</w:t>
      </w:r>
    </w:p>
    <w:p w14:paraId="0D6467AF" w14:textId="4ACFA5C0" w:rsidR="00927236" w:rsidRPr="00671FF2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PRILOGA 4</w:t>
      </w:r>
      <w:r w:rsidR="00EF2DA0">
        <w:rPr>
          <w:rFonts w:ascii="Arial" w:hAnsi="Arial" w:cs="Arial"/>
          <w:sz w:val="20"/>
          <w:szCs w:val="20"/>
        </w:rPr>
        <w:t>_POGODBA 3</w:t>
      </w:r>
      <w:r>
        <w:rPr>
          <w:rFonts w:ascii="Arial" w:hAnsi="Arial" w:cs="Arial"/>
          <w:sz w:val="20"/>
          <w:szCs w:val="20"/>
        </w:rPr>
        <w:t xml:space="preserve">: </w:t>
      </w:r>
      <w:r w:rsidR="00927236" w:rsidRPr="00671FF2">
        <w:rPr>
          <w:rFonts w:ascii="Arial" w:hAnsi="Arial" w:cs="Arial"/>
          <w:sz w:val="20"/>
          <w:szCs w:val="20"/>
        </w:rPr>
        <w:t>PRODAJN</w:t>
      </w:r>
      <w:r w:rsidR="00EF2DA0">
        <w:rPr>
          <w:rFonts w:ascii="Arial" w:hAnsi="Arial" w:cs="Arial"/>
          <w:sz w:val="20"/>
          <w:szCs w:val="20"/>
        </w:rPr>
        <w:t>A</w:t>
      </w:r>
      <w:r w:rsidR="00927236" w:rsidRPr="00671FF2">
        <w:rPr>
          <w:rFonts w:ascii="Arial" w:hAnsi="Arial" w:cs="Arial"/>
          <w:sz w:val="20"/>
          <w:szCs w:val="20"/>
        </w:rPr>
        <w:t xml:space="preserve"> POGODB</w:t>
      </w:r>
      <w:r w:rsidR="00EF2DA0">
        <w:rPr>
          <w:rFonts w:ascii="Arial" w:hAnsi="Arial" w:cs="Arial"/>
          <w:sz w:val="20"/>
          <w:szCs w:val="20"/>
        </w:rPr>
        <w:t>A</w:t>
      </w:r>
      <w:r w:rsidR="00927236" w:rsidRPr="00671FF2">
        <w:rPr>
          <w:rFonts w:ascii="Arial" w:hAnsi="Arial" w:cs="Arial"/>
          <w:sz w:val="20"/>
          <w:szCs w:val="20"/>
        </w:rPr>
        <w:t xml:space="preserve"> S POSEBNIMI DOLOČILI ZA NEPREMIČNINE s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31/10, 32/5, 32/8, 33/1, 34/1, 35 in idealni delež do ½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31/11, 2459/7, 2477/18, v 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>. 1770 Kašelj</w:t>
      </w:r>
      <w:r w:rsidR="00927236">
        <w:rPr>
          <w:rFonts w:ascii="Arial" w:hAnsi="Arial" w:cs="Arial"/>
          <w:sz w:val="20"/>
          <w:szCs w:val="20"/>
        </w:rPr>
        <w:t>,</w:t>
      </w:r>
    </w:p>
    <w:p w14:paraId="5FEA6828" w14:textId="4E14473D" w:rsidR="00927236" w:rsidRPr="00671FF2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PRILOGA 5</w:t>
      </w:r>
      <w:r w:rsidR="00EF2DA0">
        <w:rPr>
          <w:rFonts w:ascii="Arial" w:hAnsi="Arial" w:cs="Arial"/>
          <w:sz w:val="20"/>
          <w:szCs w:val="20"/>
        </w:rPr>
        <w:t>__POGODBA 4</w:t>
      </w:r>
      <w:r>
        <w:rPr>
          <w:rFonts w:ascii="Arial" w:hAnsi="Arial" w:cs="Arial"/>
          <w:sz w:val="20"/>
          <w:szCs w:val="20"/>
        </w:rPr>
        <w:t xml:space="preserve">: </w:t>
      </w:r>
      <w:r w:rsidR="00927236" w:rsidRPr="00671FF2">
        <w:rPr>
          <w:rFonts w:ascii="Arial" w:hAnsi="Arial" w:cs="Arial"/>
          <w:sz w:val="20"/>
          <w:szCs w:val="20"/>
        </w:rPr>
        <w:t>PRODAJN</w:t>
      </w:r>
      <w:r w:rsidR="00EF2DA0">
        <w:rPr>
          <w:rFonts w:ascii="Arial" w:hAnsi="Arial" w:cs="Arial"/>
          <w:sz w:val="20"/>
          <w:szCs w:val="20"/>
        </w:rPr>
        <w:t>A</w:t>
      </w:r>
      <w:r w:rsidR="00927236" w:rsidRPr="00671FF2">
        <w:rPr>
          <w:rFonts w:ascii="Arial" w:hAnsi="Arial" w:cs="Arial"/>
          <w:sz w:val="20"/>
          <w:szCs w:val="20"/>
        </w:rPr>
        <w:t xml:space="preserve"> POGODB</w:t>
      </w:r>
      <w:r w:rsidR="00EF2DA0">
        <w:rPr>
          <w:rFonts w:ascii="Arial" w:hAnsi="Arial" w:cs="Arial"/>
          <w:sz w:val="20"/>
          <w:szCs w:val="20"/>
        </w:rPr>
        <w:t>A</w:t>
      </w:r>
      <w:r w:rsidR="00927236" w:rsidRPr="00671FF2">
        <w:rPr>
          <w:rFonts w:ascii="Arial" w:hAnsi="Arial" w:cs="Arial"/>
          <w:sz w:val="20"/>
          <w:szCs w:val="20"/>
        </w:rPr>
        <w:t xml:space="preserve"> S POSEBNIMI DOLOČILI ZA NEPREMIČNINE s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31/9, 37/1, 37/2, 412/2, 414/2, 415/1, 415/2, 2459/6, 2459/8, 2477/17, 3714/8 in idealni delež do ½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 xml:space="preserve">. št. 31/11, 2459/7, 2477/18, v </w:t>
      </w:r>
      <w:proofErr w:type="spellStart"/>
      <w:r w:rsidR="00927236" w:rsidRPr="00671FF2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1FF2">
        <w:rPr>
          <w:rFonts w:ascii="Arial" w:hAnsi="Arial" w:cs="Arial"/>
          <w:sz w:val="20"/>
          <w:szCs w:val="20"/>
        </w:rPr>
        <w:t>. 1770 Kašelj,</w:t>
      </w:r>
    </w:p>
    <w:p w14:paraId="39AECDE9" w14:textId="4D5CBA00" w:rsidR="00174F0B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8543 </w:t>
      </w:r>
      <w:r w:rsidR="00475341" w:rsidRPr="00671FF2">
        <w:rPr>
          <w:rFonts w:ascii="Arial" w:hAnsi="Arial" w:cs="Arial"/>
          <w:sz w:val="20"/>
          <w:szCs w:val="20"/>
        </w:rPr>
        <w:t xml:space="preserve">PID </w:t>
      </w:r>
      <w:r>
        <w:rPr>
          <w:rFonts w:ascii="Arial" w:hAnsi="Arial" w:cs="Arial"/>
          <w:sz w:val="20"/>
          <w:szCs w:val="20"/>
        </w:rPr>
        <w:t>SIT 20230419 2 ZBIR (</w:t>
      </w:r>
      <w:r w:rsidR="00475341" w:rsidRPr="00671FF2">
        <w:rPr>
          <w:rFonts w:ascii="Arial" w:hAnsi="Arial" w:cs="Arial"/>
          <w:sz w:val="20"/>
          <w:szCs w:val="20"/>
        </w:rPr>
        <w:t>Zbirnik komunalnih vodov</w:t>
      </w:r>
      <w:r>
        <w:rPr>
          <w:rFonts w:ascii="Arial" w:hAnsi="Arial" w:cs="Arial"/>
          <w:sz w:val="20"/>
          <w:szCs w:val="20"/>
        </w:rPr>
        <w:t>)</w:t>
      </w:r>
      <w:r w:rsidR="00174F0B">
        <w:rPr>
          <w:rFonts w:ascii="Arial" w:hAnsi="Arial" w:cs="Arial"/>
          <w:sz w:val="20"/>
          <w:szCs w:val="20"/>
        </w:rPr>
        <w:t>,</w:t>
      </w:r>
    </w:p>
    <w:p w14:paraId="305B1650" w14:textId="0EA54607" w:rsidR="00E96BA3" w:rsidRPr="002165D9" w:rsidRDefault="00E96BA3" w:rsidP="00E96BA3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E96BA3">
        <w:rPr>
          <w:rFonts w:ascii="Arial" w:hAnsi="Arial" w:cs="Arial"/>
          <w:sz w:val="20"/>
          <w:szCs w:val="20"/>
        </w:rPr>
        <w:t>PRILOGA 6_IZJAVA</w:t>
      </w:r>
      <w:r w:rsidRPr="002165D9">
        <w:rPr>
          <w:rFonts w:ascii="Arial" w:hAnsi="Arial" w:cs="Arial"/>
          <w:sz w:val="20"/>
          <w:szCs w:val="20"/>
        </w:rPr>
        <w:t xml:space="preserve"> – MSP,</w:t>
      </w:r>
    </w:p>
    <w:p w14:paraId="5203BDA0" w14:textId="0A164A95" w:rsidR="00475341" w:rsidRPr="00671FF2" w:rsidRDefault="00174F0B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174F0B">
        <w:rPr>
          <w:rFonts w:ascii="Arial" w:hAnsi="Arial" w:cs="Arial"/>
          <w:sz w:val="20"/>
          <w:szCs w:val="20"/>
        </w:rPr>
        <w:t>JZP EPC ZALOG - vprašanja in odgovori</w:t>
      </w:r>
      <w:r w:rsidR="00475341">
        <w:rPr>
          <w:rFonts w:ascii="Arial" w:hAnsi="Arial" w:cs="Arial"/>
          <w:sz w:val="20"/>
          <w:szCs w:val="20"/>
        </w:rPr>
        <w:t>.</w:t>
      </w:r>
    </w:p>
    <w:p w14:paraId="2E4E9BC5" w14:textId="77777777" w:rsidR="001C6A0D" w:rsidRPr="00671FF2" w:rsidRDefault="001C6A0D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sectPr w:rsidR="001C6A0D" w:rsidRPr="00671FF2" w:rsidSect="00103D93">
      <w:footerReference w:type="default" r:id="rId2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BA8BF" w14:textId="77777777" w:rsidR="00995966" w:rsidRDefault="00995966" w:rsidP="006B0352">
      <w:pPr>
        <w:spacing w:after="0" w:line="240" w:lineRule="auto"/>
      </w:pPr>
      <w:r>
        <w:separator/>
      </w:r>
    </w:p>
  </w:endnote>
  <w:endnote w:type="continuationSeparator" w:id="0">
    <w:p w14:paraId="65E51544" w14:textId="77777777" w:rsidR="00995966" w:rsidRDefault="00995966" w:rsidP="006B0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0824998"/>
      <w:docPartObj>
        <w:docPartGallery w:val="Page Numbers (Bottom of Page)"/>
        <w:docPartUnique/>
      </w:docPartObj>
    </w:sdtPr>
    <w:sdtEndPr/>
    <w:sdtContent>
      <w:p w14:paraId="25902458" w14:textId="05E495B7" w:rsidR="00927236" w:rsidRDefault="0092723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42B">
          <w:rPr>
            <w:noProof/>
          </w:rPr>
          <w:t>14</w:t>
        </w:r>
        <w:r>
          <w:fldChar w:fldCharType="end"/>
        </w:r>
      </w:p>
    </w:sdtContent>
  </w:sdt>
  <w:p w14:paraId="52269C10" w14:textId="77777777" w:rsidR="00927236" w:rsidRDefault="0092723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033B5" w14:textId="77777777" w:rsidR="00995966" w:rsidRDefault="00995966" w:rsidP="006B0352">
      <w:pPr>
        <w:spacing w:after="0" w:line="240" w:lineRule="auto"/>
      </w:pPr>
      <w:r>
        <w:separator/>
      </w:r>
    </w:p>
  </w:footnote>
  <w:footnote w:type="continuationSeparator" w:id="0">
    <w:p w14:paraId="5F23FDFD" w14:textId="77777777" w:rsidR="00995966" w:rsidRDefault="00995966" w:rsidP="006B0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F6734"/>
    <w:multiLevelType w:val="hybridMultilevel"/>
    <w:tmpl w:val="FE1E765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D7B06"/>
    <w:multiLevelType w:val="hybridMultilevel"/>
    <w:tmpl w:val="634611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667FB"/>
    <w:multiLevelType w:val="hybridMultilevel"/>
    <w:tmpl w:val="A9B4D81A"/>
    <w:lvl w:ilvl="0" w:tplc="A4EA3AB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6274A"/>
    <w:multiLevelType w:val="hybridMultilevel"/>
    <w:tmpl w:val="2E7EF94A"/>
    <w:lvl w:ilvl="0" w:tplc="12C0946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aps w:val="0"/>
        <w:smallCaps w:val="0"/>
        <w:color w:val="000000" w:themeColor="text1"/>
        <w:spacing w:val="0"/>
        <w:sz w:val="28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ECE2302"/>
    <w:multiLevelType w:val="hybridMultilevel"/>
    <w:tmpl w:val="92D458C4"/>
    <w:lvl w:ilvl="0" w:tplc="A4EA3AB0">
      <w:start w:val="6"/>
      <w:numFmt w:val="bullet"/>
      <w:lvlText w:val="-"/>
      <w:lvlJc w:val="left"/>
      <w:pPr>
        <w:ind w:left="2563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3283" w:hanging="360"/>
      </w:pPr>
    </w:lvl>
    <w:lvl w:ilvl="2" w:tplc="0424001B" w:tentative="1">
      <w:start w:val="1"/>
      <w:numFmt w:val="lowerRoman"/>
      <w:lvlText w:val="%3."/>
      <w:lvlJc w:val="right"/>
      <w:pPr>
        <w:ind w:left="4003" w:hanging="180"/>
      </w:pPr>
    </w:lvl>
    <w:lvl w:ilvl="3" w:tplc="0424000F" w:tentative="1">
      <w:start w:val="1"/>
      <w:numFmt w:val="decimal"/>
      <w:lvlText w:val="%4."/>
      <w:lvlJc w:val="left"/>
      <w:pPr>
        <w:ind w:left="4723" w:hanging="360"/>
      </w:pPr>
    </w:lvl>
    <w:lvl w:ilvl="4" w:tplc="04240019" w:tentative="1">
      <w:start w:val="1"/>
      <w:numFmt w:val="lowerLetter"/>
      <w:lvlText w:val="%5."/>
      <w:lvlJc w:val="left"/>
      <w:pPr>
        <w:ind w:left="5443" w:hanging="360"/>
      </w:pPr>
    </w:lvl>
    <w:lvl w:ilvl="5" w:tplc="0424001B" w:tentative="1">
      <w:start w:val="1"/>
      <w:numFmt w:val="lowerRoman"/>
      <w:lvlText w:val="%6."/>
      <w:lvlJc w:val="right"/>
      <w:pPr>
        <w:ind w:left="6163" w:hanging="180"/>
      </w:pPr>
    </w:lvl>
    <w:lvl w:ilvl="6" w:tplc="0424000F" w:tentative="1">
      <w:start w:val="1"/>
      <w:numFmt w:val="decimal"/>
      <w:lvlText w:val="%7."/>
      <w:lvlJc w:val="left"/>
      <w:pPr>
        <w:ind w:left="6883" w:hanging="360"/>
      </w:pPr>
    </w:lvl>
    <w:lvl w:ilvl="7" w:tplc="04240019" w:tentative="1">
      <w:start w:val="1"/>
      <w:numFmt w:val="lowerLetter"/>
      <w:lvlText w:val="%8."/>
      <w:lvlJc w:val="left"/>
      <w:pPr>
        <w:ind w:left="7603" w:hanging="360"/>
      </w:pPr>
    </w:lvl>
    <w:lvl w:ilvl="8" w:tplc="0424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5" w15:restartNumberingAfterBreak="0">
    <w:nsid w:val="0FA31DCA"/>
    <w:multiLevelType w:val="hybridMultilevel"/>
    <w:tmpl w:val="04CE9D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D6596"/>
    <w:multiLevelType w:val="hybridMultilevel"/>
    <w:tmpl w:val="2C3AF5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008B4"/>
    <w:multiLevelType w:val="hybridMultilevel"/>
    <w:tmpl w:val="2FB4947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76671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92F19"/>
    <w:multiLevelType w:val="hybridMultilevel"/>
    <w:tmpl w:val="11A0AF1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B1B5B"/>
    <w:multiLevelType w:val="hybridMultilevel"/>
    <w:tmpl w:val="3F72527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A3614"/>
    <w:multiLevelType w:val="hybridMultilevel"/>
    <w:tmpl w:val="531A8AA2"/>
    <w:lvl w:ilvl="0" w:tplc="A4EA3AB0">
      <w:start w:val="6"/>
      <w:numFmt w:val="bullet"/>
      <w:lvlText w:val="-"/>
      <w:lvlJc w:val="left"/>
      <w:pPr>
        <w:ind w:left="292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20C4360F"/>
    <w:multiLevelType w:val="hybridMultilevel"/>
    <w:tmpl w:val="4C500C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4E4F43"/>
    <w:multiLevelType w:val="hybridMultilevel"/>
    <w:tmpl w:val="E084AA5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8F0CC6"/>
    <w:multiLevelType w:val="hybridMultilevel"/>
    <w:tmpl w:val="905ED752"/>
    <w:lvl w:ilvl="0" w:tplc="A4EA3AB0">
      <w:start w:val="6"/>
      <w:numFmt w:val="bullet"/>
      <w:lvlText w:val="-"/>
      <w:lvlJc w:val="left"/>
      <w:pPr>
        <w:ind w:left="328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15" w15:restartNumberingAfterBreak="0">
    <w:nsid w:val="25F976C7"/>
    <w:multiLevelType w:val="hybridMultilevel"/>
    <w:tmpl w:val="FB8A751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9B003F"/>
    <w:multiLevelType w:val="multilevel"/>
    <w:tmpl w:val="547A1F68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 w15:restartNumberingAfterBreak="0">
    <w:nsid w:val="2DD45750"/>
    <w:multiLevelType w:val="hybridMultilevel"/>
    <w:tmpl w:val="D354EDF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A96FD2"/>
    <w:multiLevelType w:val="hybridMultilevel"/>
    <w:tmpl w:val="5858BF0A"/>
    <w:lvl w:ilvl="0" w:tplc="A4EA3AB0">
      <w:start w:val="6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C443705"/>
    <w:multiLevelType w:val="hybridMultilevel"/>
    <w:tmpl w:val="06B21688"/>
    <w:lvl w:ilvl="0" w:tplc="0424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0" w15:restartNumberingAfterBreak="0">
    <w:nsid w:val="3F3216F2"/>
    <w:multiLevelType w:val="hybridMultilevel"/>
    <w:tmpl w:val="D77666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91D40"/>
    <w:multiLevelType w:val="hybridMultilevel"/>
    <w:tmpl w:val="38FA30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A06B12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C5259D"/>
    <w:multiLevelType w:val="hybridMultilevel"/>
    <w:tmpl w:val="735628A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A4BC3"/>
    <w:multiLevelType w:val="multilevel"/>
    <w:tmpl w:val="631A466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 w15:restartNumberingAfterBreak="0">
    <w:nsid w:val="4C17540F"/>
    <w:multiLevelType w:val="hybridMultilevel"/>
    <w:tmpl w:val="05ECA478"/>
    <w:lvl w:ilvl="0" w:tplc="4FB42152">
      <w:start w:val="1"/>
      <w:numFmt w:val="decimal"/>
      <w:lvlText w:val="%1."/>
      <w:lvlJc w:val="left"/>
      <w:pPr>
        <w:ind w:left="1145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E7B0CF0"/>
    <w:multiLevelType w:val="hybridMultilevel"/>
    <w:tmpl w:val="CC0A131E"/>
    <w:lvl w:ilvl="0" w:tplc="FEFC9C6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21681"/>
    <w:multiLevelType w:val="hybridMultilevel"/>
    <w:tmpl w:val="EDECFBA8"/>
    <w:lvl w:ilvl="0" w:tplc="5FD49D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0116C87"/>
    <w:multiLevelType w:val="hybridMultilevel"/>
    <w:tmpl w:val="D7AC7DF4"/>
    <w:lvl w:ilvl="0" w:tplc="04240017">
      <w:start w:val="1"/>
      <w:numFmt w:val="lowerLetter"/>
      <w:lvlText w:val="%1)"/>
      <w:lvlJc w:val="left"/>
      <w:pPr>
        <w:ind w:left="1287" w:hanging="360"/>
      </w:pPr>
    </w:lvl>
    <w:lvl w:ilvl="1" w:tplc="04240019" w:tentative="1">
      <w:start w:val="1"/>
      <w:numFmt w:val="lowerLetter"/>
      <w:lvlText w:val="%2."/>
      <w:lvlJc w:val="left"/>
      <w:pPr>
        <w:ind w:left="2007" w:hanging="360"/>
      </w:pPr>
    </w:lvl>
    <w:lvl w:ilvl="2" w:tplc="0424001B" w:tentative="1">
      <w:start w:val="1"/>
      <w:numFmt w:val="lowerRoman"/>
      <w:lvlText w:val="%3."/>
      <w:lvlJc w:val="right"/>
      <w:pPr>
        <w:ind w:left="2727" w:hanging="180"/>
      </w:pPr>
    </w:lvl>
    <w:lvl w:ilvl="3" w:tplc="0424000F" w:tentative="1">
      <w:start w:val="1"/>
      <w:numFmt w:val="decimal"/>
      <w:lvlText w:val="%4."/>
      <w:lvlJc w:val="left"/>
      <w:pPr>
        <w:ind w:left="3447" w:hanging="360"/>
      </w:pPr>
    </w:lvl>
    <w:lvl w:ilvl="4" w:tplc="04240019" w:tentative="1">
      <w:start w:val="1"/>
      <w:numFmt w:val="lowerLetter"/>
      <w:lvlText w:val="%5."/>
      <w:lvlJc w:val="left"/>
      <w:pPr>
        <w:ind w:left="4167" w:hanging="360"/>
      </w:pPr>
    </w:lvl>
    <w:lvl w:ilvl="5" w:tplc="0424001B" w:tentative="1">
      <w:start w:val="1"/>
      <w:numFmt w:val="lowerRoman"/>
      <w:lvlText w:val="%6."/>
      <w:lvlJc w:val="right"/>
      <w:pPr>
        <w:ind w:left="4887" w:hanging="180"/>
      </w:pPr>
    </w:lvl>
    <w:lvl w:ilvl="6" w:tplc="0424000F" w:tentative="1">
      <w:start w:val="1"/>
      <w:numFmt w:val="decimal"/>
      <w:lvlText w:val="%7."/>
      <w:lvlJc w:val="left"/>
      <w:pPr>
        <w:ind w:left="5607" w:hanging="360"/>
      </w:pPr>
    </w:lvl>
    <w:lvl w:ilvl="7" w:tplc="04240019" w:tentative="1">
      <w:start w:val="1"/>
      <w:numFmt w:val="lowerLetter"/>
      <w:lvlText w:val="%8."/>
      <w:lvlJc w:val="left"/>
      <w:pPr>
        <w:ind w:left="6327" w:hanging="360"/>
      </w:pPr>
    </w:lvl>
    <w:lvl w:ilvl="8" w:tplc="0424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028450A"/>
    <w:multiLevelType w:val="hybridMultilevel"/>
    <w:tmpl w:val="9EF248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D3CC9"/>
    <w:multiLevelType w:val="hybridMultilevel"/>
    <w:tmpl w:val="51300F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1842A0"/>
    <w:multiLevelType w:val="hybridMultilevel"/>
    <w:tmpl w:val="54EC422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5DF1FC3"/>
    <w:multiLevelType w:val="hybridMultilevel"/>
    <w:tmpl w:val="785E300A"/>
    <w:lvl w:ilvl="0" w:tplc="A4EA3AB0">
      <w:start w:val="6"/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56C4697F"/>
    <w:multiLevelType w:val="hybridMultilevel"/>
    <w:tmpl w:val="FB4C36D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F0871F7"/>
    <w:multiLevelType w:val="hybridMultilevel"/>
    <w:tmpl w:val="A08CC5B8"/>
    <w:lvl w:ilvl="0" w:tplc="907A3B2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36942"/>
    <w:multiLevelType w:val="hybridMultilevel"/>
    <w:tmpl w:val="2BB87ADE"/>
    <w:lvl w:ilvl="0" w:tplc="A4EA3AB0">
      <w:start w:val="6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5FF747A1"/>
    <w:multiLevelType w:val="hybridMultilevel"/>
    <w:tmpl w:val="C14646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07442C"/>
    <w:multiLevelType w:val="hybridMultilevel"/>
    <w:tmpl w:val="1DEA1DC0"/>
    <w:lvl w:ilvl="0" w:tplc="4FB42152">
      <w:start w:val="1"/>
      <w:numFmt w:val="decimal"/>
      <w:lvlText w:val="%1."/>
      <w:lvlJc w:val="left"/>
      <w:pPr>
        <w:ind w:left="822" w:hanging="396"/>
      </w:pPr>
      <w:rPr>
        <w:rFonts w:hint="default"/>
        <w:b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F9698E"/>
    <w:multiLevelType w:val="hybridMultilevel"/>
    <w:tmpl w:val="6B7CCC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BD6605"/>
    <w:multiLevelType w:val="hybridMultilevel"/>
    <w:tmpl w:val="252684FA"/>
    <w:lvl w:ilvl="0" w:tplc="0424000F">
      <w:start w:val="1"/>
      <w:numFmt w:val="decimal"/>
      <w:lvlText w:val="%1."/>
      <w:lvlJc w:val="left"/>
      <w:pPr>
        <w:ind w:left="1145" w:hanging="360"/>
      </w:p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0" w15:restartNumberingAfterBreak="0">
    <w:nsid w:val="68460F2F"/>
    <w:multiLevelType w:val="hybridMultilevel"/>
    <w:tmpl w:val="23528482"/>
    <w:lvl w:ilvl="0" w:tplc="C94E7252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8D2298"/>
    <w:multiLevelType w:val="hybridMultilevel"/>
    <w:tmpl w:val="C562D24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CE63DF"/>
    <w:multiLevelType w:val="hybridMultilevel"/>
    <w:tmpl w:val="3A6240B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7EF5B23"/>
    <w:multiLevelType w:val="hybridMultilevel"/>
    <w:tmpl w:val="E816294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0"/>
  </w:num>
  <w:num w:numId="3">
    <w:abstractNumId w:val="34"/>
  </w:num>
  <w:num w:numId="4">
    <w:abstractNumId w:val="4"/>
  </w:num>
  <w:num w:numId="5">
    <w:abstractNumId w:val="12"/>
  </w:num>
  <w:num w:numId="6">
    <w:abstractNumId w:val="20"/>
  </w:num>
  <w:num w:numId="7">
    <w:abstractNumId w:val="38"/>
  </w:num>
  <w:num w:numId="8">
    <w:abstractNumId w:val="10"/>
  </w:num>
  <w:num w:numId="9">
    <w:abstractNumId w:val="28"/>
  </w:num>
  <w:num w:numId="10">
    <w:abstractNumId w:val="19"/>
  </w:num>
  <w:num w:numId="11">
    <w:abstractNumId w:val="30"/>
  </w:num>
  <w:num w:numId="12">
    <w:abstractNumId w:val="21"/>
  </w:num>
  <w:num w:numId="13">
    <w:abstractNumId w:val="23"/>
  </w:num>
  <w:num w:numId="14">
    <w:abstractNumId w:val="14"/>
  </w:num>
  <w:num w:numId="15">
    <w:abstractNumId w:val="7"/>
  </w:num>
  <w:num w:numId="16">
    <w:abstractNumId w:val="35"/>
  </w:num>
  <w:num w:numId="17">
    <w:abstractNumId w:val="11"/>
  </w:num>
  <w:num w:numId="18">
    <w:abstractNumId w:val="13"/>
  </w:num>
  <w:num w:numId="19">
    <w:abstractNumId w:val="25"/>
  </w:num>
  <w:num w:numId="20">
    <w:abstractNumId w:val="8"/>
  </w:num>
  <w:num w:numId="21">
    <w:abstractNumId w:val="18"/>
  </w:num>
  <w:num w:numId="22">
    <w:abstractNumId w:val="2"/>
  </w:num>
  <w:num w:numId="23">
    <w:abstractNumId w:val="5"/>
  </w:num>
  <w:num w:numId="24">
    <w:abstractNumId w:val="1"/>
  </w:num>
  <w:num w:numId="25">
    <w:abstractNumId w:val="39"/>
  </w:num>
  <w:num w:numId="26">
    <w:abstractNumId w:val="31"/>
  </w:num>
  <w:num w:numId="27">
    <w:abstractNumId w:val="17"/>
  </w:num>
  <w:num w:numId="28">
    <w:abstractNumId w:val="43"/>
  </w:num>
  <w:num w:numId="29">
    <w:abstractNumId w:val="36"/>
  </w:num>
  <w:num w:numId="30">
    <w:abstractNumId w:val="42"/>
  </w:num>
  <w:num w:numId="31">
    <w:abstractNumId w:val="33"/>
  </w:num>
  <w:num w:numId="32">
    <w:abstractNumId w:val="27"/>
  </w:num>
  <w:num w:numId="33">
    <w:abstractNumId w:val="32"/>
  </w:num>
  <w:num w:numId="34">
    <w:abstractNumId w:val="22"/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41"/>
  </w:num>
  <w:num w:numId="38">
    <w:abstractNumId w:val="3"/>
  </w:num>
  <w:num w:numId="39">
    <w:abstractNumId w:val="0"/>
  </w:num>
  <w:num w:numId="40">
    <w:abstractNumId w:val="15"/>
  </w:num>
  <w:num w:numId="41">
    <w:abstractNumId w:val="29"/>
  </w:num>
  <w:num w:numId="42">
    <w:abstractNumId w:val="26"/>
  </w:num>
  <w:num w:numId="43">
    <w:abstractNumId w:val="2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641"/>
    <w:rsid w:val="000038AC"/>
    <w:rsid w:val="00012519"/>
    <w:rsid w:val="00022143"/>
    <w:rsid w:val="00023A52"/>
    <w:rsid w:val="0003387F"/>
    <w:rsid w:val="000470CC"/>
    <w:rsid w:val="00050CED"/>
    <w:rsid w:val="000746DD"/>
    <w:rsid w:val="00086962"/>
    <w:rsid w:val="000A0B3B"/>
    <w:rsid w:val="000A386F"/>
    <w:rsid w:val="000A6358"/>
    <w:rsid w:val="000B141E"/>
    <w:rsid w:val="000C2375"/>
    <w:rsid w:val="000C43E0"/>
    <w:rsid w:val="000D5925"/>
    <w:rsid w:val="000E14F6"/>
    <w:rsid w:val="000E28EF"/>
    <w:rsid w:val="000F4470"/>
    <w:rsid w:val="0010202F"/>
    <w:rsid w:val="00103D93"/>
    <w:rsid w:val="00105761"/>
    <w:rsid w:val="00110935"/>
    <w:rsid w:val="001164CA"/>
    <w:rsid w:val="00116EAC"/>
    <w:rsid w:val="00126C1E"/>
    <w:rsid w:val="00130688"/>
    <w:rsid w:val="00136AF3"/>
    <w:rsid w:val="00161FE4"/>
    <w:rsid w:val="00174F0B"/>
    <w:rsid w:val="00175121"/>
    <w:rsid w:val="001771A8"/>
    <w:rsid w:val="00192C11"/>
    <w:rsid w:val="0019559C"/>
    <w:rsid w:val="00195DC6"/>
    <w:rsid w:val="001A16EE"/>
    <w:rsid w:val="001B10CD"/>
    <w:rsid w:val="001B5057"/>
    <w:rsid w:val="001B50A2"/>
    <w:rsid w:val="001B66C9"/>
    <w:rsid w:val="001C6A0D"/>
    <w:rsid w:val="001D6F16"/>
    <w:rsid w:val="001D706A"/>
    <w:rsid w:val="001E3B98"/>
    <w:rsid w:val="001F12A9"/>
    <w:rsid w:val="001F639F"/>
    <w:rsid w:val="00200B99"/>
    <w:rsid w:val="0020316A"/>
    <w:rsid w:val="002165D9"/>
    <w:rsid w:val="0021702D"/>
    <w:rsid w:val="002202F1"/>
    <w:rsid w:val="00231C9C"/>
    <w:rsid w:val="00234BEF"/>
    <w:rsid w:val="002351C5"/>
    <w:rsid w:val="00237469"/>
    <w:rsid w:val="00250E99"/>
    <w:rsid w:val="0025639E"/>
    <w:rsid w:val="0026227C"/>
    <w:rsid w:val="00270B31"/>
    <w:rsid w:val="002759B8"/>
    <w:rsid w:val="002764BD"/>
    <w:rsid w:val="00285529"/>
    <w:rsid w:val="00287B9B"/>
    <w:rsid w:val="002A38FC"/>
    <w:rsid w:val="002A5CF7"/>
    <w:rsid w:val="002A64F0"/>
    <w:rsid w:val="002A70CA"/>
    <w:rsid w:val="002C07CF"/>
    <w:rsid w:val="002C2D17"/>
    <w:rsid w:val="002C4333"/>
    <w:rsid w:val="002C44AA"/>
    <w:rsid w:val="002D1267"/>
    <w:rsid w:val="002D5A9D"/>
    <w:rsid w:val="002D6346"/>
    <w:rsid w:val="002E4B20"/>
    <w:rsid w:val="002E62C2"/>
    <w:rsid w:val="002F2E5B"/>
    <w:rsid w:val="002F3AC6"/>
    <w:rsid w:val="002F3FE1"/>
    <w:rsid w:val="003079D5"/>
    <w:rsid w:val="0031457C"/>
    <w:rsid w:val="00320A84"/>
    <w:rsid w:val="00320C5F"/>
    <w:rsid w:val="0033295D"/>
    <w:rsid w:val="00332FCD"/>
    <w:rsid w:val="00343227"/>
    <w:rsid w:val="00354CA6"/>
    <w:rsid w:val="00373CA8"/>
    <w:rsid w:val="00376EA3"/>
    <w:rsid w:val="00380ED2"/>
    <w:rsid w:val="0038720B"/>
    <w:rsid w:val="00393FC4"/>
    <w:rsid w:val="00394A6C"/>
    <w:rsid w:val="00396D1F"/>
    <w:rsid w:val="003A1572"/>
    <w:rsid w:val="003D1B99"/>
    <w:rsid w:val="003D4017"/>
    <w:rsid w:val="003D5E41"/>
    <w:rsid w:val="003D6E84"/>
    <w:rsid w:val="003E0F63"/>
    <w:rsid w:val="003F0D8A"/>
    <w:rsid w:val="00405B66"/>
    <w:rsid w:val="00407668"/>
    <w:rsid w:val="004122BB"/>
    <w:rsid w:val="00422733"/>
    <w:rsid w:val="0043669D"/>
    <w:rsid w:val="00443FB3"/>
    <w:rsid w:val="00450E79"/>
    <w:rsid w:val="0046039E"/>
    <w:rsid w:val="004624A8"/>
    <w:rsid w:val="00466DCD"/>
    <w:rsid w:val="00475341"/>
    <w:rsid w:val="00475E60"/>
    <w:rsid w:val="004947D3"/>
    <w:rsid w:val="004A0895"/>
    <w:rsid w:val="004A5350"/>
    <w:rsid w:val="004A606B"/>
    <w:rsid w:val="004C24F9"/>
    <w:rsid w:val="004C4FC9"/>
    <w:rsid w:val="004C52C3"/>
    <w:rsid w:val="004D2A03"/>
    <w:rsid w:val="004E2B69"/>
    <w:rsid w:val="004E4342"/>
    <w:rsid w:val="004F7C82"/>
    <w:rsid w:val="00502725"/>
    <w:rsid w:val="0050784F"/>
    <w:rsid w:val="0051004B"/>
    <w:rsid w:val="00511169"/>
    <w:rsid w:val="005329D8"/>
    <w:rsid w:val="00532E6E"/>
    <w:rsid w:val="005611A2"/>
    <w:rsid w:val="00580E24"/>
    <w:rsid w:val="0059008D"/>
    <w:rsid w:val="00592D89"/>
    <w:rsid w:val="005A3A9D"/>
    <w:rsid w:val="005A4B56"/>
    <w:rsid w:val="005B5171"/>
    <w:rsid w:val="005C4B33"/>
    <w:rsid w:val="005D33FB"/>
    <w:rsid w:val="005E117F"/>
    <w:rsid w:val="005E6EE0"/>
    <w:rsid w:val="005E7D73"/>
    <w:rsid w:val="005F605D"/>
    <w:rsid w:val="006059E6"/>
    <w:rsid w:val="006176E6"/>
    <w:rsid w:val="00620D78"/>
    <w:rsid w:val="00632B44"/>
    <w:rsid w:val="00636F41"/>
    <w:rsid w:val="00643E27"/>
    <w:rsid w:val="00650878"/>
    <w:rsid w:val="0065344E"/>
    <w:rsid w:val="00663C22"/>
    <w:rsid w:val="00666B97"/>
    <w:rsid w:val="00671FF2"/>
    <w:rsid w:val="00684405"/>
    <w:rsid w:val="006854F4"/>
    <w:rsid w:val="0068607A"/>
    <w:rsid w:val="00690526"/>
    <w:rsid w:val="006A654D"/>
    <w:rsid w:val="006B0352"/>
    <w:rsid w:val="006B1F0D"/>
    <w:rsid w:val="006B3220"/>
    <w:rsid w:val="006B52D1"/>
    <w:rsid w:val="006B7062"/>
    <w:rsid w:val="006C552D"/>
    <w:rsid w:val="006D6B81"/>
    <w:rsid w:val="006E2131"/>
    <w:rsid w:val="006F2BD2"/>
    <w:rsid w:val="006F36BF"/>
    <w:rsid w:val="00713350"/>
    <w:rsid w:val="007207E4"/>
    <w:rsid w:val="00733D32"/>
    <w:rsid w:val="00742F08"/>
    <w:rsid w:val="00746615"/>
    <w:rsid w:val="00746EC5"/>
    <w:rsid w:val="007532EB"/>
    <w:rsid w:val="0077585A"/>
    <w:rsid w:val="00785E15"/>
    <w:rsid w:val="00792631"/>
    <w:rsid w:val="007B6116"/>
    <w:rsid w:val="007C5349"/>
    <w:rsid w:val="007D0299"/>
    <w:rsid w:val="007D1106"/>
    <w:rsid w:val="007D68BC"/>
    <w:rsid w:val="007F3497"/>
    <w:rsid w:val="00803835"/>
    <w:rsid w:val="008050B8"/>
    <w:rsid w:val="0080591A"/>
    <w:rsid w:val="008113D1"/>
    <w:rsid w:val="00813B8A"/>
    <w:rsid w:val="008251F1"/>
    <w:rsid w:val="00827140"/>
    <w:rsid w:val="008328FE"/>
    <w:rsid w:val="00832BAC"/>
    <w:rsid w:val="00836CD2"/>
    <w:rsid w:val="00837DD0"/>
    <w:rsid w:val="00841878"/>
    <w:rsid w:val="008423B9"/>
    <w:rsid w:val="0085288F"/>
    <w:rsid w:val="008557B9"/>
    <w:rsid w:val="008569B8"/>
    <w:rsid w:val="00860DBA"/>
    <w:rsid w:val="00862E92"/>
    <w:rsid w:val="008676A4"/>
    <w:rsid w:val="00875B9D"/>
    <w:rsid w:val="00875F63"/>
    <w:rsid w:val="00886C9A"/>
    <w:rsid w:val="008900FA"/>
    <w:rsid w:val="00893C52"/>
    <w:rsid w:val="008A3B99"/>
    <w:rsid w:val="008A5FE1"/>
    <w:rsid w:val="008A79A3"/>
    <w:rsid w:val="008B378A"/>
    <w:rsid w:val="008B553D"/>
    <w:rsid w:val="008D0FAF"/>
    <w:rsid w:val="008D1F9E"/>
    <w:rsid w:val="008D3A4F"/>
    <w:rsid w:val="008E0D46"/>
    <w:rsid w:val="008F65C5"/>
    <w:rsid w:val="0090415D"/>
    <w:rsid w:val="00914AE2"/>
    <w:rsid w:val="00924981"/>
    <w:rsid w:val="00927236"/>
    <w:rsid w:val="009371DF"/>
    <w:rsid w:val="00952BB4"/>
    <w:rsid w:val="0095448F"/>
    <w:rsid w:val="00962862"/>
    <w:rsid w:val="0096586D"/>
    <w:rsid w:val="00965C41"/>
    <w:rsid w:val="00981F09"/>
    <w:rsid w:val="009864B4"/>
    <w:rsid w:val="00995966"/>
    <w:rsid w:val="00995E27"/>
    <w:rsid w:val="009A0E1D"/>
    <w:rsid w:val="009A3D90"/>
    <w:rsid w:val="009A6D77"/>
    <w:rsid w:val="009B6CAE"/>
    <w:rsid w:val="009D7DAF"/>
    <w:rsid w:val="009E744B"/>
    <w:rsid w:val="009F7439"/>
    <w:rsid w:val="00A01E03"/>
    <w:rsid w:val="00A0597A"/>
    <w:rsid w:val="00A07641"/>
    <w:rsid w:val="00A076C9"/>
    <w:rsid w:val="00A1297C"/>
    <w:rsid w:val="00A21F68"/>
    <w:rsid w:val="00A22727"/>
    <w:rsid w:val="00A314DE"/>
    <w:rsid w:val="00A356F2"/>
    <w:rsid w:val="00A37D33"/>
    <w:rsid w:val="00A40BB0"/>
    <w:rsid w:val="00A4594C"/>
    <w:rsid w:val="00A47A1D"/>
    <w:rsid w:val="00A52FBB"/>
    <w:rsid w:val="00A554FF"/>
    <w:rsid w:val="00A66CAA"/>
    <w:rsid w:val="00A816F2"/>
    <w:rsid w:val="00A9479A"/>
    <w:rsid w:val="00AB2E94"/>
    <w:rsid w:val="00AC5DB8"/>
    <w:rsid w:val="00AE3397"/>
    <w:rsid w:val="00AF59ED"/>
    <w:rsid w:val="00B01D14"/>
    <w:rsid w:val="00B13349"/>
    <w:rsid w:val="00B17098"/>
    <w:rsid w:val="00B20ACE"/>
    <w:rsid w:val="00B259B1"/>
    <w:rsid w:val="00B31FFB"/>
    <w:rsid w:val="00B4094C"/>
    <w:rsid w:val="00B443B9"/>
    <w:rsid w:val="00B4630E"/>
    <w:rsid w:val="00B5098A"/>
    <w:rsid w:val="00B537BF"/>
    <w:rsid w:val="00B62A09"/>
    <w:rsid w:val="00B72005"/>
    <w:rsid w:val="00B76C4C"/>
    <w:rsid w:val="00B83B61"/>
    <w:rsid w:val="00BA0F31"/>
    <w:rsid w:val="00BA19CE"/>
    <w:rsid w:val="00BA75CE"/>
    <w:rsid w:val="00BC27C8"/>
    <w:rsid w:val="00BD015C"/>
    <w:rsid w:val="00BD450A"/>
    <w:rsid w:val="00BE3FFE"/>
    <w:rsid w:val="00C104EA"/>
    <w:rsid w:val="00C13BA6"/>
    <w:rsid w:val="00C15F47"/>
    <w:rsid w:val="00C25BF9"/>
    <w:rsid w:val="00C350A9"/>
    <w:rsid w:val="00C35972"/>
    <w:rsid w:val="00C46B6A"/>
    <w:rsid w:val="00C5105D"/>
    <w:rsid w:val="00C55FA3"/>
    <w:rsid w:val="00C62834"/>
    <w:rsid w:val="00C67FB6"/>
    <w:rsid w:val="00C75F84"/>
    <w:rsid w:val="00C76391"/>
    <w:rsid w:val="00C76E33"/>
    <w:rsid w:val="00C8238F"/>
    <w:rsid w:val="00C853B8"/>
    <w:rsid w:val="00C85CFB"/>
    <w:rsid w:val="00C86634"/>
    <w:rsid w:val="00CA0CCC"/>
    <w:rsid w:val="00CA235F"/>
    <w:rsid w:val="00CB190B"/>
    <w:rsid w:val="00CC0A6F"/>
    <w:rsid w:val="00CC425B"/>
    <w:rsid w:val="00CD6359"/>
    <w:rsid w:val="00CE20F1"/>
    <w:rsid w:val="00CE5658"/>
    <w:rsid w:val="00CF27D6"/>
    <w:rsid w:val="00CF52B6"/>
    <w:rsid w:val="00D00AAA"/>
    <w:rsid w:val="00D01606"/>
    <w:rsid w:val="00D03999"/>
    <w:rsid w:val="00D07D2B"/>
    <w:rsid w:val="00D1002A"/>
    <w:rsid w:val="00D12A4E"/>
    <w:rsid w:val="00D2177E"/>
    <w:rsid w:val="00D21E14"/>
    <w:rsid w:val="00D2245C"/>
    <w:rsid w:val="00D3116D"/>
    <w:rsid w:val="00D4683A"/>
    <w:rsid w:val="00D609EB"/>
    <w:rsid w:val="00D62685"/>
    <w:rsid w:val="00D637A9"/>
    <w:rsid w:val="00D65C79"/>
    <w:rsid w:val="00D66E59"/>
    <w:rsid w:val="00D7436D"/>
    <w:rsid w:val="00D77A49"/>
    <w:rsid w:val="00D82006"/>
    <w:rsid w:val="00D84E05"/>
    <w:rsid w:val="00D861FD"/>
    <w:rsid w:val="00DA5AAD"/>
    <w:rsid w:val="00DB287B"/>
    <w:rsid w:val="00DB4B3A"/>
    <w:rsid w:val="00DC08C8"/>
    <w:rsid w:val="00DC1B0E"/>
    <w:rsid w:val="00DC4A0C"/>
    <w:rsid w:val="00DD0D61"/>
    <w:rsid w:val="00DD444D"/>
    <w:rsid w:val="00DD6F56"/>
    <w:rsid w:val="00DD763F"/>
    <w:rsid w:val="00DE2CAA"/>
    <w:rsid w:val="00DE69C3"/>
    <w:rsid w:val="00DF0A56"/>
    <w:rsid w:val="00DF0CBF"/>
    <w:rsid w:val="00DF4361"/>
    <w:rsid w:val="00E00456"/>
    <w:rsid w:val="00E04F97"/>
    <w:rsid w:val="00E050EE"/>
    <w:rsid w:val="00E07653"/>
    <w:rsid w:val="00E23892"/>
    <w:rsid w:val="00E36794"/>
    <w:rsid w:val="00E36C39"/>
    <w:rsid w:val="00E65FD2"/>
    <w:rsid w:val="00E7409E"/>
    <w:rsid w:val="00E7766A"/>
    <w:rsid w:val="00E90CCC"/>
    <w:rsid w:val="00E938F2"/>
    <w:rsid w:val="00E96BA3"/>
    <w:rsid w:val="00EA655D"/>
    <w:rsid w:val="00EB1CB6"/>
    <w:rsid w:val="00EB59D9"/>
    <w:rsid w:val="00EC7047"/>
    <w:rsid w:val="00EC73E2"/>
    <w:rsid w:val="00ED7258"/>
    <w:rsid w:val="00EE137C"/>
    <w:rsid w:val="00EF2DA0"/>
    <w:rsid w:val="00EF3B75"/>
    <w:rsid w:val="00F0253A"/>
    <w:rsid w:val="00F03B88"/>
    <w:rsid w:val="00F11A25"/>
    <w:rsid w:val="00F14591"/>
    <w:rsid w:val="00F17FAC"/>
    <w:rsid w:val="00F23702"/>
    <w:rsid w:val="00F361EF"/>
    <w:rsid w:val="00F428CD"/>
    <w:rsid w:val="00F6068F"/>
    <w:rsid w:val="00F72C25"/>
    <w:rsid w:val="00F91846"/>
    <w:rsid w:val="00F973FA"/>
    <w:rsid w:val="00FA4E05"/>
    <w:rsid w:val="00FA542B"/>
    <w:rsid w:val="00FA691F"/>
    <w:rsid w:val="00FC410B"/>
    <w:rsid w:val="00FD2152"/>
    <w:rsid w:val="00FD575F"/>
    <w:rsid w:val="00FE11D2"/>
    <w:rsid w:val="00FF3DD4"/>
    <w:rsid w:val="00FF4FB6"/>
    <w:rsid w:val="00FF7675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6D0D4"/>
  <w15:chartTrackingRefBased/>
  <w15:docId w15:val="{D51F84D5-384B-453A-896D-B56D40FE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tevilnatoka">
    <w:name w:val="tevilnatoka"/>
    <w:basedOn w:val="Navaden"/>
    <w:rsid w:val="00A07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aliases w:val="za tekst,Označevanje,List Paragraph2,Resume Title,Citation List,Ha,Body,List Paragraph_Table bullets,Lettre d'introduction,Paragrafo elenco,heading 4,body 2,List Paragraph11,1st level - Bullet List Paragraph,Medium Grid 1 - Accent 21,K1"/>
    <w:basedOn w:val="Navaden"/>
    <w:link w:val="OdstavekseznamaZnak"/>
    <w:uiPriority w:val="34"/>
    <w:qFormat/>
    <w:rsid w:val="003D1B99"/>
    <w:pPr>
      <w:ind w:left="720"/>
      <w:contextualSpacing/>
    </w:pPr>
  </w:style>
  <w:style w:type="paragraph" w:styleId="Revizija">
    <w:name w:val="Revision"/>
    <w:hidden/>
    <w:uiPriority w:val="99"/>
    <w:semiHidden/>
    <w:rsid w:val="008A79A3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2F3AC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F3AC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F3AC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F3AC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F3AC6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2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2BB4"/>
    <w:rPr>
      <w:rFonts w:ascii="Segoe UI" w:hAnsi="Segoe UI" w:cs="Segoe UI"/>
      <w:sz w:val="18"/>
      <w:szCs w:val="18"/>
    </w:rPr>
  </w:style>
  <w:style w:type="paragraph" w:customStyle="1" w:styleId="alineazaodstavkom">
    <w:name w:val="alineazaodstavkom"/>
    <w:basedOn w:val="Navaden"/>
    <w:rsid w:val="0037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B0352"/>
  </w:style>
  <w:style w:type="paragraph" w:styleId="Noga">
    <w:name w:val="footer"/>
    <w:basedOn w:val="Navaden"/>
    <w:link w:val="Nog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B0352"/>
  </w:style>
  <w:style w:type="character" w:customStyle="1" w:styleId="OdstavekseznamaZnak">
    <w:name w:val="Odstavek seznama Znak"/>
    <w:aliases w:val="za tekst Znak,Označevanje Znak,List Paragraph2 Znak,Resume Title Znak,Citation List Znak,Ha Znak,Body Znak,List Paragraph_Table bullets Znak,Lettre d'introduction Znak,Paragrafo elenco Znak,heading 4 Znak,body 2 Znak,K1 Znak"/>
    <w:link w:val="Odstavekseznama"/>
    <w:uiPriority w:val="34"/>
    <w:qFormat/>
    <w:rsid w:val="00EC7047"/>
  </w:style>
  <w:style w:type="character" w:styleId="Hiperpovezava">
    <w:name w:val="Hyperlink"/>
    <w:basedOn w:val="Privzetapisavaodstavka"/>
    <w:uiPriority w:val="99"/>
    <w:unhideWhenUsed/>
    <w:rsid w:val="002E4B20"/>
    <w:rPr>
      <w:color w:val="0000FF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E938F2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80ED2"/>
    <w:rPr>
      <w:color w:val="954F72" w:themeColor="followedHyperlink"/>
      <w:u w:val="single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CC0A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radni-list.si/1/objava.jsp?sop=2021-01-3463" TargetMode="External"/><Relationship Id="rId18" Type="http://schemas.openxmlformats.org/officeDocument/2006/relationships/hyperlink" Target="http://www.uradni-list.si/1/objava.jsp?sop=2023-01-1703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17-01-143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uradni-list.si/1/objava.jsp?sop=2023-01-1018" TargetMode="External"/><Relationship Id="rId25" Type="http://schemas.openxmlformats.org/officeDocument/2006/relationships/hyperlink" Target="http://www.ljubljana.si/sl/moja-ljubljana/nepremicnine-mo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22-01-3944" TargetMode="External"/><Relationship Id="rId20" Type="http://schemas.openxmlformats.org/officeDocument/2006/relationships/hyperlink" Target="http://www.uradni-list.si/1/objava.jsp?sop=2015-01-23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ljubljana.si/sl/moja-ljubljana/nepremicnine-mo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1-01-3903" TargetMode="External"/><Relationship Id="rId23" Type="http://schemas.openxmlformats.org/officeDocument/2006/relationships/hyperlink" Target="mailto:jzpepczalog@ljubljana.si" TargetMode="External"/><Relationship Id="rId28" Type="http://schemas.openxmlformats.org/officeDocument/2006/relationships/theme" Target="theme/theme1.xml"/><Relationship Id="rId10" Type="http://schemas.openxmlformats.org/officeDocument/2006/relationships/image" Target="cid:image006.png@01D8819F.C123C640" TargetMode="External"/><Relationship Id="rId19" Type="http://schemas.openxmlformats.org/officeDocument/2006/relationships/hyperlink" Target="http://www.uradni-list.si/1/objava.jsp?sop=2014-01-226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radni-list.si/1/objava.jsp?sop=2021-21-3524" TargetMode="External"/><Relationship Id="rId22" Type="http://schemas.openxmlformats.org/officeDocument/2006/relationships/hyperlink" Target="http://www.uradni-list.si/1/objava.jsp?sop=2020-01-1979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1A8A1C6-59CC-4224-85B4-55423A478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4238</Words>
  <Characters>24157</Characters>
  <Application>Microsoft Office Word</Application>
  <DocSecurity>0</DocSecurity>
  <Lines>201</Lines>
  <Paragraphs>56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MOL</Company>
  <LinksUpToDate>false</LinksUpToDate>
  <CharactersWithSpaces>28339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Barbka Glavan</dc:creator>
  <cp:keywords/>
  <dc:description/>
  <cp:lastModifiedBy>Aleš Weber</cp:lastModifiedBy>
  <cp:revision>3</cp:revision>
  <cp:lastPrinted>2024-01-25T11:55:00Z</cp:lastPrinted>
  <dcterms:created xsi:type="dcterms:W3CDTF">2024-05-28T14:10:00Z</dcterms:created>
  <dcterms:modified xsi:type="dcterms:W3CDTF">2024-06-17T10:58:00Z</dcterms:modified>
</cp:coreProperties>
</file>