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7267C426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AE6464">
        <w:rPr>
          <w:rFonts w:ascii="Garamond" w:hAnsi="Garamond"/>
          <w:sz w:val="24"/>
          <w:lang w:val="sl-SI"/>
        </w:rPr>
        <w:t>203/2024-</w:t>
      </w:r>
      <w:r w:rsidR="002C77C7">
        <w:rPr>
          <w:rFonts w:ascii="Garamond" w:hAnsi="Garamond"/>
          <w:sz w:val="24"/>
          <w:lang w:val="sl-SI"/>
        </w:rPr>
        <w:t>10</w:t>
      </w:r>
    </w:p>
    <w:p w14:paraId="4CD2CD2E" w14:textId="6964B524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2C77C7">
        <w:rPr>
          <w:rFonts w:ascii="Garamond" w:hAnsi="Garamond"/>
          <w:sz w:val="24"/>
          <w:lang w:val="sl-SI"/>
        </w:rPr>
        <w:t>16</w:t>
      </w:r>
      <w:r w:rsidR="00FE2960">
        <w:rPr>
          <w:rFonts w:ascii="Garamond" w:hAnsi="Garamond"/>
          <w:sz w:val="24"/>
          <w:lang w:val="sl-SI"/>
        </w:rPr>
        <w:t xml:space="preserve">. </w:t>
      </w:r>
      <w:r w:rsidR="002C77C7">
        <w:rPr>
          <w:rFonts w:ascii="Garamond" w:hAnsi="Garamond"/>
          <w:sz w:val="24"/>
          <w:lang w:val="sl-SI"/>
        </w:rPr>
        <w:t>10</w:t>
      </w:r>
      <w:r w:rsidR="00FE2960">
        <w:rPr>
          <w:rFonts w:ascii="Garamond" w:hAnsi="Garamond"/>
          <w:sz w:val="24"/>
          <w:lang w:val="sl-SI"/>
        </w:rPr>
        <w:t xml:space="preserve">. 2024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5A3D09AF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AE6464">
        <w:rPr>
          <w:rFonts w:ascii="Garamond" w:hAnsi="Garamond"/>
          <w:sz w:val="24"/>
          <w:lang w:val="sl-SI"/>
        </w:rPr>
        <w:t xml:space="preserve">1205/71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AE6464">
        <w:rPr>
          <w:rFonts w:ascii="Garamond" w:hAnsi="Garamond"/>
          <w:sz w:val="24"/>
          <w:lang w:val="sl-SI"/>
        </w:rPr>
        <w:t>270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</w:t>
      </w:r>
      <w:r w:rsidR="00AE6464">
        <w:rPr>
          <w:rFonts w:ascii="Garamond" w:hAnsi="Garamond"/>
          <w:sz w:val="24"/>
          <w:lang w:val="sl-SI"/>
        </w:rPr>
        <w:t xml:space="preserve">321 Leskovec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</w:t>
      </w:r>
      <w:r w:rsidR="00AE6464">
        <w:rPr>
          <w:rFonts w:ascii="Garamond" w:hAnsi="Garamond"/>
          <w:sz w:val="24"/>
          <w:lang w:val="sl-SI"/>
        </w:rPr>
        <w:t>321 1205/71</w:t>
      </w:r>
      <w:r w:rsidR="00726D1B">
        <w:rPr>
          <w:rFonts w:ascii="Garamond" w:hAnsi="Garamond"/>
          <w:sz w:val="24"/>
          <w:lang w:val="sl-SI"/>
        </w:rPr>
        <w:t>)</w:t>
      </w:r>
      <w:r w:rsidR="00AE6464">
        <w:rPr>
          <w:rFonts w:ascii="Garamond" w:hAnsi="Garamond"/>
          <w:sz w:val="24"/>
          <w:lang w:val="sl-SI"/>
        </w:rPr>
        <w:t xml:space="preserve">, v deležu do 1/6.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114AF81A" w14:textId="5CFD023F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714C15BB" w14:textId="2AD4ADCB" w:rsidR="002C77C7" w:rsidRDefault="002C77C7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 zemljišču obstoji zakonita predkupna pravica v korist ostalih solastnikov. </w:t>
      </w:r>
    </w:p>
    <w:p w14:paraId="3C1C0110" w14:textId="77777777" w:rsidR="002C77C7" w:rsidRDefault="002C77C7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788D6E2A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</w:t>
      </w:r>
      <w:r w:rsidR="006E36FB">
        <w:rPr>
          <w:rFonts w:ascii="Garamond" w:hAnsi="Garamond"/>
          <w:sz w:val="24"/>
          <w:lang w:val="sl-SI"/>
        </w:rPr>
        <w:t xml:space="preserve">deleža </w:t>
      </w:r>
      <w:r>
        <w:rPr>
          <w:rFonts w:ascii="Garamond" w:hAnsi="Garamond"/>
          <w:sz w:val="24"/>
          <w:lang w:val="sl-SI"/>
        </w:rPr>
        <w:t xml:space="preserve">navedene nepremičnine </w:t>
      </w:r>
      <w:r w:rsidR="006E36FB">
        <w:rPr>
          <w:rFonts w:ascii="Garamond" w:hAnsi="Garamond"/>
          <w:sz w:val="24"/>
          <w:lang w:val="sl-SI"/>
        </w:rPr>
        <w:t xml:space="preserve">znaša </w:t>
      </w:r>
      <w:r w:rsidR="00AE6464">
        <w:rPr>
          <w:rFonts w:ascii="Garamond" w:hAnsi="Garamond"/>
          <w:sz w:val="24"/>
          <w:lang w:val="sl-SI"/>
        </w:rPr>
        <w:t xml:space="preserve">1.337,85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0BEFDA7E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0B9DD377" w14:textId="40C63ED8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1065AA4E" w14:textId="77777777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10B05275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>4780-</w:t>
      </w:r>
      <w:r w:rsidR="00AE6464">
        <w:rPr>
          <w:rFonts w:ascii="Garamond" w:hAnsi="Garamond"/>
          <w:b/>
          <w:sz w:val="24"/>
          <w:lang w:val="sl-SI"/>
        </w:rPr>
        <w:t>203/2024</w:t>
      </w:r>
      <w:r w:rsidR="00FE2960">
        <w:rPr>
          <w:rFonts w:ascii="Garamond" w:hAnsi="Garamond"/>
          <w:b/>
          <w:sz w:val="24"/>
          <w:lang w:val="sl-SI"/>
        </w:rPr>
        <w:t xml:space="preserve">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2C77C7">
        <w:rPr>
          <w:rFonts w:ascii="Garamond" w:hAnsi="Garamond"/>
          <w:b/>
          <w:sz w:val="24"/>
          <w:lang w:val="sl-SI"/>
        </w:rPr>
        <w:t xml:space="preserve">16. 10. </w:t>
      </w:r>
      <w:bookmarkStart w:id="0" w:name="_GoBack"/>
      <w:bookmarkEnd w:id="0"/>
      <w:r w:rsidR="00ED7603">
        <w:rPr>
          <w:rFonts w:ascii="Garamond" w:hAnsi="Garamond"/>
          <w:b/>
          <w:sz w:val="24"/>
          <w:lang w:val="sl-SI"/>
        </w:rPr>
        <w:t xml:space="preserve">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4E15600D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13FA3A2B" w14:textId="77777777" w:rsidR="00AE6464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AE6464">
        <w:rPr>
          <w:rFonts w:ascii="Garamond" w:hAnsi="Garamond"/>
          <w:b/>
          <w:sz w:val="24"/>
          <w:lang w:val="sl-SI"/>
        </w:rPr>
        <w:t xml:space="preserve">1321 1205/71 </w:t>
      </w:r>
    </w:p>
    <w:p w14:paraId="7BE35F35" w14:textId="77777777" w:rsidR="00AE6464" w:rsidRDefault="00AE646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680C3DD4" w14:textId="01963E5E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C77C7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4F50B1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36FB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E6464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AE9C8-50C9-4CCF-80C2-7759F180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2024-09-24T08:03:00Z</cp:lastPrinted>
  <dcterms:created xsi:type="dcterms:W3CDTF">2024-10-16T11:58:00Z</dcterms:created>
  <dcterms:modified xsi:type="dcterms:W3CDTF">2024-10-16T11:58:00Z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