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69" w:rsidRPr="00666B5D" w:rsidRDefault="00666B5D" w:rsidP="00666B5D">
      <w:pPr>
        <w:ind w:left="720" w:firstLine="720"/>
        <w:rPr>
          <w:i/>
          <w:u w:val="single"/>
        </w:rPr>
      </w:pPr>
      <w:r w:rsidRPr="00666B5D">
        <w:rPr>
          <w:i/>
          <w:u w:val="single"/>
        </w:rPr>
        <w:t>PRIJAVNI OBRAZEC 1 – PODATKI O PREDLAGATELJU IN PROGRAMU</w:t>
      </w:r>
    </w:p>
    <w:p w:rsidR="00666B5D" w:rsidRDefault="00666B5D" w:rsidP="00197169"/>
    <w:p w:rsidR="00197169" w:rsidRPr="00197169" w:rsidRDefault="00197169" w:rsidP="00197169">
      <w:r w:rsidRPr="00197169">
        <w:t xml:space="preserve">P R I J A V A </w:t>
      </w:r>
    </w:p>
    <w:p w:rsidR="00197169" w:rsidRPr="00197169" w:rsidRDefault="00197169" w:rsidP="00197169">
      <w:r w:rsidRPr="00197169">
        <w:t>na</w:t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</w:p>
    <w:p w:rsidR="00D15027" w:rsidRDefault="00D15027" w:rsidP="00D15027">
      <w:pPr>
        <w:rPr>
          <w:b/>
        </w:rPr>
      </w:pPr>
      <w:r>
        <w:rPr>
          <w:b/>
        </w:rPr>
        <w:t xml:space="preserve">Javni ciljni razpis za oddajo Vodnikove domačije v programsko upravljanje </w:t>
      </w:r>
    </w:p>
    <w:p w:rsidR="00D15027" w:rsidRDefault="00D15027" w:rsidP="00D15027">
      <w:pPr>
        <w:rPr>
          <w:b/>
        </w:rPr>
      </w:pPr>
      <w:r>
        <w:rPr>
          <w:b/>
        </w:rPr>
        <w:t>za obdobje od 1. 1. 2025 do 31. 12. 2029</w:t>
      </w:r>
    </w:p>
    <w:p w:rsidR="00197169" w:rsidRPr="00197169" w:rsidRDefault="00197169" w:rsidP="00197169"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</w:p>
    <w:p w:rsidR="003558EB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tbl>
      <w:tblPr>
        <w:tblW w:w="889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Polni naziv predlagatelja: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  <w:bookmarkEnd w:id="0"/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Naslov (sedež):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  <w:tcBorders>
              <w:bottom w:val="dotted" w:sz="4" w:space="0" w:color="auto"/>
            </w:tcBorders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Statusno-organizacijska oblika predlagatelja:</w:t>
            </w:r>
          </w:p>
        </w:tc>
        <w:tc>
          <w:tcPr>
            <w:tcW w:w="4140" w:type="dxa"/>
            <w:tcBorders>
              <w:bottom w:val="dotted" w:sz="4" w:space="0" w:color="auto"/>
            </w:tcBorders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8890" w:type="dxa"/>
            <w:gridSpan w:val="2"/>
            <w:tcBorders>
              <w:top w:val="dotted" w:sz="4" w:space="0" w:color="auto"/>
              <w:bottom w:val="nil"/>
            </w:tcBorders>
          </w:tcPr>
          <w:p w:rsidR="003558EB" w:rsidRPr="00EE09EC" w:rsidRDefault="003558EB" w:rsidP="00992F79">
            <w:pPr>
              <w:rPr>
                <w:sz w:val="18"/>
                <w:szCs w:val="18"/>
              </w:rPr>
            </w:pPr>
            <w:r w:rsidRPr="00EE09EC">
              <w:rPr>
                <w:sz w:val="18"/>
                <w:szCs w:val="18"/>
              </w:rPr>
              <w:t>(zavod, društvo, ustanova,</w:t>
            </w:r>
            <w:r>
              <w:rPr>
                <w:sz w:val="18"/>
                <w:szCs w:val="18"/>
              </w:rPr>
              <w:t xml:space="preserve"> javni sklad</w:t>
            </w:r>
            <w:r w:rsidRPr="00EE09EC">
              <w:rPr>
                <w:sz w:val="18"/>
                <w:szCs w:val="18"/>
              </w:rPr>
              <w:t>)</w:t>
            </w:r>
          </w:p>
        </w:tc>
      </w:tr>
      <w:tr w:rsidR="003558EB" w:rsidRPr="00EE09EC" w:rsidTr="00992F79">
        <w:trPr>
          <w:trHeight w:val="20"/>
        </w:trPr>
        <w:tc>
          <w:tcPr>
            <w:tcW w:w="8890" w:type="dxa"/>
            <w:gridSpan w:val="2"/>
            <w:tcBorders>
              <w:top w:val="dotted" w:sz="4" w:space="0" w:color="auto"/>
              <w:bottom w:val="nil"/>
            </w:tcBorders>
          </w:tcPr>
          <w:p w:rsidR="003558EB" w:rsidRPr="00EE09EC" w:rsidRDefault="003558EB" w:rsidP="00992F79">
            <w:pPr>
              <w:rPr>
                <w:sz w:val="18"/>
                <w:szCs w:val="18"/>
              </w:rPr>
            </w:pP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  <w:tcBorders>
              <w:top w:val="nil"/>
            </w:tcBorders>
          </w:tcPr>
          <w:p w:rsidR="003558EB" w:rsidRPr="00EE09EC" w:rsidRDefault="003558EB" w:rsidP="003558EB">
            <w:pPr>
              <w:rPr>
                <w:sz w:val="22"/>
              </w:rPr>
            </w:pPr>
            <w:r w:rsidRPr="00197169">
              <w:rPr>
                <w:sz w:val="22"/>
                <w:szCs w:val="22"/>
              </w:rPr>
              <w:t>Identifikacijska številka za DDV</w:t>
            </w:r>
            <w:r>
              <w:rPr>
                <w:sz w:val="22"/>
              </w:rPr>
              <w:t>/</w:t>
            </w:r>
            <w:r w:rsidRPr="00EE09EC">
              <w:rPr>
                <w:sz w:val="22"/>
              </w:rPr>
              <w:t>Davčna številka:</w:t>
            </w:r>
          </w:p>
        </w:tc>
        <w:tc>
          <w:tcPr>
            <w:tcW w:w="4140" w:type="dxa"/>
            <w:tcBorders>
              <w:top w:val="nil"/>
            </w:tcBorders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  <w:tcBorders>
              <w:top w:val="nil"/>
            </w:tcBorders>
          </w:tcPr>
          <w:p w:rsidR="003558EB" w:rsidRPr="00EE09EC" w:rsidRDefault="003558EB" w:rsidP="00992F79">
            <w:pPr>
              <w:rPr>
                <w:sz w:val="22"/>
              </w:rPr>
            </w:pPr>
            <w:r>
              <w:rPr>
                <w:sz w:val="22"/>
              </w:rPr>
              <w:t>Matična številka:</w:t>
            </w:r>
          </w:p>
        </w:tc>
        <w:tc>
          <w:tcPr>
            <w:tcW w:w="4140" w:type="dxa"/>
            <w:tcBorders>
              <w:top w:val="nil"/>
            </w:tcBorders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Transakcijski račun</w:t>
            </w:r>
            <w:r>
              <w:rPr>
                <w:sz w:val="22"/>
              </w:rPr>
              <w:t xml:space="preserve"> in banka</w:t>
            </w:r>
            <w:r w:rsidRPr="00EE09EC">
              <w:rPr>
                <w:sz w:val="22"/>
              </w:rPr>
              <w:t>: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Kontaktna oseba: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Telefon, mobilni telefon: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Elektronska pošta: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t>Odgovorna oseba in funkcija: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 w:rsidRPr="00EE09EC">
              <w:rPr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E09EC">
              <w:rPr>
                <w:sz w:val="22"/>
              </w:rPr>
              <w:instrText xml:space="preserve"> FORMTEXT </w:instrText>
            </w:r>
            <w:r w:rsidRPr="00EE09EC">
              <w:rPr>
                <w:sz w:val="22"/>
              </w:rPr>
            </w:r>
            <w:r w:rsidRPr="00EE09EC">
              <w:rPr>
                <w:sz w:val="22"/>
              </w:rPr>
              <w:fldChar w:fldCharType="separate"/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noProof/>
                <w:sz w:val="22"/>
              </w:rPr>
              <w:t> </w:t>
            </w:r>
            <w:r w:rsidRPr="00EE09EC">
              <w:rPr>
                <w:sz w:val="22"/>
              </w:rPr>
              <w:fldChar w:fldCharType="end"/>
            </w:r>
          </w:p>
        </w:tc>
      </w:tr>
      <w:tr w:rsidR="003558EB" w:rsidRPr="00EE09EC" w:rsidTr="00992F79">
        <w:trPr>
          <w:trHeight w:val="20"/>
        </w:trPr>
        <w:tc>
          <w:tcPr>
            <w:tcW w:w="4750" w:type="dxa"/>
          </w:tcPr>
          <w:p w:rsidR="003558EB" w:rsidRPr="00EE09EC" w:rsidRDefault="003558EB" w:rsidP="00992F79">
            <w:pPr>
              <w:rPr>
                <w:sz w:val="22"/>
              </w:rPr>
            </w:pPr>
            <w:r>
              <w:rPr>
                <w:sz w:val="22"/>
              </w:rPr>
              <w:t>Davčni zavezanec (označite)</w:t>
            </w:r>
          </w:p>
        </w:tc>
        <w:tc>
          <w:tcPr>
            <w:tcW w:w="4140" w:type="dxa"/>
          </w:tcPr>
          <w:p w:rsidR="003558EB" w:rsidRPr="00EE09EC" w:rsidRDefault="003558EB" w:rsidP="00992F79">
            <w:pPr>
              <w:rPr>
                <w:sz w:val="22"/>
              </w:rPr>
            </w:pPr>
            <w:r>
              <w:rPr>
                <w:sz w:val="22"/>
              </w:rPr>
              <w:t>da       ne</w:t>
            </w:r>
          </w:p>
        </w:tc>
      </w:tr>
    </w:tbl>
    <w:p w:rsidR="003558EB" w:rsidRDefault="003558EB" w:rsidP="003558EB">
      <w:pPr>
        <w:rPr>
          <w:sz w:val="22"/>
          <w:szCs w:val="22"/>
        </w:rPr>
      </w:pP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>Potrjujem, da so vsi navedeni podatki pravilni in jih je na zahtevo MOL mogoče preveriti.</w:t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>Ime, priimek in funkcija odgovorne osebe:</w:t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>Podpis:</w:t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197169" w:rsidRPr="00197169" w:rsidRDefault="00197169" w:rsidP="00197169">
      <w:pPr>
        <w:rPr>
          <w:bCs/>
          <w:i/>
          <w:snapToGrid w:val="0"/>
          <w:sz w:val="22"/>
          <w:szCs w:val="22"/>
        </w:rPr>
      </w:pPr>
      <w:r w:rsidRPr="00197169">
        <w:rPr>
          <w:bCs/>
          <w:i/>
          <w:snapToGrid w:val="0"/>
          <w:sz w:val="22"/>
          <w:szCs w:val="22"/>
        </w:rPr>
        <w:t>Prosimo vas, da zaradi lažjega dela strokovne komisije posredujete vašo prijavo tudi v elektronski obliki na naslov dario.seraval@ljubljana.si.</w:t>
      </w:r>
    </w:p>
    <w:p w:rsidR="00197169" w:rsidRPr="00197169" w:rsidRDefault="00197169" w:rsidP="00197169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873C6" w:rsidRDefault="003558EB" w:rsidP="009873C6">
      <w:pPr>
        <w:pStyle w:val="Naslov5"/>
        <w:keepLines w:val="0"/>
        <w:spacing w:before="0"/>
        <w:rPr>
          <w:b/>
          <w:color w:val="auto"/>
          <w:sz w:val="22"/>
          <w:szCs w:val="22"/>
        </w:rPr>
      </w:pPr>
      <w:r>
        <w:rPr>
          <w:sz w:val="22"/>
          <w:szCs w:val="22"/>
        </w:rPr>
        <w:br w:type="page"/>
      </w:r>
      <w:r w:rsidR="009873C6" w:rsidRPr="009873C6">
        <w:rPr>
          <w:b/>
          <w:color w:val="auto"/>
          <w:sz w:val="22"/>
          <w:szCs w:val="22"/>
        </w:rPr>
        <w:t>1.</w:t>
      </w:r>
      <w:r w:rsidR="009873C6" w:rsidRPr="009873C6">
        <w:rPr>
          <w:color w:val="auto"/>
          <w:sz w:val="22"/>
          <w:szCs w:val="22"/>
        </w:rPr>
        <w:t xml:space="preserve"> </w:t>
      </w:r>
      <w:r w:rsidR="009873C6" w:rsidRPr="009873C6">
        <w:rPr>
          <w:b/>
          <w:color w:val="auto"/>
          <w:sz w:val="22"/>
          <w:szCs w:val="22"/>
        </w:rPr>
        <w:t xml:space="preserve">Opis programa v letu  2025 (za obdobje od 1. 1.  2025 do 31. 12. 2025) </w:t>
      </w:r>
    </w:p>
    <w:p w:rsidR="009873C6" w:rsidRPr="009873C6" w:rsidRDefault="009873C6" w:rsidP="009873C6">
      <w:pPr>
        <w:pStyle w:val="Naslov5"/>
        <w:keepLines w:val="0"/>
        <w:spacing w:before="0"/>
        <w:rPr>
          <w:color w:val="auto"/>
          <w:sz w:val="22"/>
          <w:szCs w:val="22"/>
        </w:rPr>
      </w:pPr>
      <w:r w:rsidRPr="009873C6">
        <w:rPr>
          <w:color w:val="auto"/>
          <w:sz w:val="22"/>
          <w:szCs w:val="22"/>
        </w:rPr>
        <w:t xml:space="preserve">Podrobneje navedite program v letu 2025 (predvideni izvajalci, okvirna terminska umestitev, vsebinski poudarki) skladno s pogoji razpisa: </w:t>
      </w:r>
    </w:p>
    <w:p w:rsidR="009873C6" w:rsidRPr="009873C6" w:rsidRDefault="009873C6" w:rsidP="009873C6">
      <w:pPr>
        <w:rPr>
          <w:b/>
          <w:sz w:val="22"/>
          <w:szCs w:val="22"/>
        </w:rPr>
      </w:pPr>
      <w:r w:rsidRPr="00EE09EC">
        <w:rPr>
          <w:sz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EE09EC">
        <w:rPr>
          <w:sz w:val="22"/>
        </w:rPr>
        <w:instrText xml:space="preserve"> FORMTEXT </w:instrText>
      </w:r>
      <w:r w:rsidRPr="00EE09EC">
        <w:rPr>
          <w:sz w:val="22"/>
        </w:rPr>
      </w:r>
      <w:r w:rsidRPr="00EE09EC">
        <w:rPr>
          <w:sz w:val="22"/>
        </w:rPr>
        <w:fldChar w:fldCharType="separate"/>
      </w:r>
      <w:r w:rsidRPr="00EE09EC">
        <w:rPr>
          <w:noProof/>
          <w:sz w:val="22"/>
        </w:rPr>
        <w:t> </w:t>
      </w:r>
      <w:r w:rsidRPr="00EE09EC">
        <w:rPr>
          <w:noProof/>
          <w:sz w:val="22"/>
        </w:rPr>
        <w:t> </w:t>
      </w:r>
      <w:r w:rsidRPr="00EE09EC">
        <w:rPr>
          <w:noProof/>
          <w:sz w:val="22"/>
        </w:rPr>
        <w:t> </w:t>
      </w:r>
      <w:r w:rsidRPr="00EE09EC">
        <w:rPr>
          <w:noProof/>
          <w:sz w:val="22"/>
        </w:rPr>
        <w:t> </w:t>
      </w:r>
      <w:r w:rsidRPr="00EE09EC">
        <w:rPr>
          <w:noProof/>
          <w:sz w:val="22"/>
        </w:rPr>
        <w:t> </w:t>
      </w:r>
      <w:r w:rsidRPr="00EE09EC">
        <w:rPr>
          <w:sz w:val="22"/>
        </w:rPr>
        <w:fldChar w:fldCharType="end"/>
      </w:r>
    </w:p>
    <w:p w:rsidR="009873C6" w:rsidRDefault="009873C6" w:rsidP="009873C6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</w:p>
    <w:p w:rsidR="009873C6" w:rsidRPr="009873C6" w:rsidRDefault="009873C6" w:rsidP="009873C6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</w:t>
      </w:r>
      <w:r w:rsidRPr="009873C6">
        <w:rPr>
          <w:rFonts w:ascii="Times New Roman" w:hAnsi="Times New Roman" w:cs="Times New Roman"/>
          <w:b/>
          <w:sz w:val="22"/>
          <w:szCs w:val="22"/>
        </w:rPr>
        <w:t>Podatki o programu v produkciji programskega upravitelja</w:t>
      </w:r>
    </w:p>
    <w:p w:rsidR="009873C6" w:rsidRPr="003277CB" w:rsidRDefault="009873C6" w:rsidP="009873C6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</w:p>
    <w:p w:rsidR="009873C6" w:rsidRPr="003277CB" w:rsidRDefault="009873C6" w:rsidP="009873C6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  <w:r w:rsidRPr="003277CB">
        <w:rPr>
          <w:rFonts w:ascii="Times New Roman" w:hAnsi="Times New Roman" w:cs="Times New Roman"/>
          <w:b/>
          <w:sz w:val="22"/>
          <w:szCs w:val="22"/>
        </w:rPr>
        <w:t>Podatki o predvidenem številu prireditev</w:t>
      </w:r>
      <w:r w:rsidRPr="003277CB">
        <w:rPr>
          <w:rFonts w:ascii="Times New Roman" w:hAnsi="Times New Roman" w:cs="Times New Roman"/>
          <w:b/>
          <w:sz w:val="22"/>
          <w:szCs w:val="22"/>
        </w:rPr>
        <w:tab/>
      </w:r>
      <w:r w:rsidRPr="003277CB">
        <w:rPr>
          <w:rFonts w:ascii="Times New Roman" w:hAnsi="Times New Roman" w:cs="Times New Roman"/>
          <w:b/>
          <w:sz w:val="22"/>
          <w:szCs w:val="22"/>
        </w:rPr>
        <w:tab/>
      </w:r>
      <w:r w:rsidRPr="003277CB">
        <w:rPr>
          <w:rFonts w:ascii="Times New Roman" w:hAnsi="Times New Roman" w:cs="Times New Roman"/>
          <w:b/>
          <w:sz w:val="22"/>
          <w:szCs w:val="22"/>
        </w:rPr>
        <w:tab/>
      </w:r>
      <w:r w:rsidRPr="003277CB">
        <w:rPr>
          <w:rFonts w:ascii="Times New Roman" w:hAnsi="Times New Roman" w:cs="Times New Roman"/>
          <w:b/>
          <w:sz w:val="22"/>
          <w:szCs w:val="22"/>
        </w:rPr>
        <w:tab/>
      </w:r>
      <w:r w:rsidRPr="003277CB">
        <w:rPr>
          <w:rFonts w:ascii="Times New Roman" w:hAnsi="Times New Roman" w:cs="Times New Roman"/>
          <w:b/>
          <w:sz w:val="22"/>
          <w:szCs w:val="22"/>
        </w:rPr>
        <w:tab/>
      </w:r>
      <w:r w:rsidRPr="003277CB">
        <w:rPr>
          <w:rFonts w:ascii="Times New Roman" w:hAnsi="Times New Roman" w:cs="Times New Roman"/>
          <w:b/>
          <w:sz w:val="22"/>
          <w:szCs w:val="22"/>
        </w:rPr>
        <w:tab/>
      </w:r>
      <w:r w:rsidRPr="003277CB">
        <w:rPr>
          <w:rFonts w:ascii="Times New Roman" w:hAnsi="Times New Roman" w:cs="Times New Roman"/>
          <w:b/>
          <w:sz w:val="22"/>
          <w:szCs w:val="22"/>
        </w:rPr>
        <w:tab/>
      </w:r>
      <w:r w:rsidRPr="003277CB">
        <w:rPr>
          <w:rFonts w:ascii="Times New Roman" w:hAnsi="Times New Roman" w:cs="Times New Roman"/>
          <w:b/>
          <w:sz w:val="22"/>
          <w:szCs w:val="22"/>
        </w:rPr>
        <w:tab/>
      </w:r>
      <w:r w:rsidRPr="003277CB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1276"/>
        <w:gridCol w:w="1559"/>
        <w:gridCol w:w="1134"/>
        <w:gridCol w:w="1656"/>
        <w:gridCol w:w="1260"/>
      </w:tblGrid>
      <w:tr w:rsidR="009873C6" w:rsidRPr="003277CB" w:rsidTr="002D7A07"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C6" w:rsidRPr="009873C6" w:rsidRDefault="009873C6" w:rsidP="002D7A07">
            <w:pPr>
              <w:rPr>
                <w:sz w:val="18"/>
                <w:szCs w:val="18"/>
              </w:rPr>
            </w:pPr>
            <w:r w:rsidRPr="009873C6">
              <w:rPr>
                <w:sz w:val="18"/>
                <w:szCs w:val="18"/>
              </w:rPr>
              <w:t>obdobje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C6" w:rsidRPr="009873C6" w:rsidRDefault="009873C6" w:rsidP="002D7A07">
            <w:pPr>
              <w:rPr>
                <w:sz w:val="18"/>
                <w:szCs w:val="18"/>
              </w:rPr>
            </w:pPr>
            <w:r w:rsidRPr="009873C6">
              <w:rPr>
                <w:sz w:val="18"/>
                <w:szCs w:val="18"/>
              </w:rPr>
              <w:t>Področje literature in branja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C6" w:rsidRPr="009873C6" w:rsidRDefault="009873C6" w:rsidP="002D7A07">
            <w:pPr>
              <w:rPr>
                <w:sz w:val="18"/>
                <w:szCs w:val="18"/>
              </w:rPr>
            </w:pPr>
            <w:r w:rsidRPr="009873C6">
              <w:rPr>
                <w:sz w:val="18"/>
                <w:szCs w:val="18"/>
              </w:rPr>
              <w:t>Glasbeno področje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C6" w:rsidRPr="009873C6" w:rsidRDefault="009873C6" w:rsidP="002D7A07">
            <w:pPr>
              <w:rPr>
                <w:sz w:val="18"/>
                <w:szCs w:val="18"/>
              </w:rPr>
            </w:pPr>
            <w:r w:rsidRPr="009873C6">
              <w:rPr>
                <w:sz w:val="18"/>
                <w:szCs w:val="18"/>
              </w:rPr>
              <w:t>Uprizoritveno področje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C6" w:rsidRPr="009873C6" w:rsidRDefault="009873C6" w:rsidP="002D7A07">
            <w:pPr>
              <w:rPr>
                <w:sz w:val="18"/>
                <w:szCs w:val="18"/>
              </w:rPr>
            </w:pPr>
            <w:r w:rsidRPr="009873C6">
              <w:rPr>
                <w:sz w:val="18"/>
                <w:szCs w:val="18"/>
              </w:rPr>
              <w:t>Likovno</w:t>
            </w:r>
          </w:p>
          <w:p w:rsidR="009873C6" w:rsidRPr="009873C6" w:rsidRDefault="009873C6" w:rsidP="002D7A07">
            <w:pPr>
              <w:rPr>
                <w:sz w:val="18"/>
                <w:szCs w:val="18"/>
              </w:rPr>
            </w:pPr>
            <w:r w:rsidRPr="009873C6">
              <w:rPr>
                <w:sz w:val="18"/>
                <w:szCs w:val="18"/>
              </w:rPr>
              <w:t>področje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3C6" w:rsidRPr="009873C6" w:rsidRDefault="009873C6" w:rsidP="002D7A07">
            <w:pPr>
              <w:rPr>
                <w:sz w:val="18"/>
                <w:szCs w:val="18"/>
              </w:rPr>
            </w:pPr>
            <w:r w:rsidRPr="009873C6">
              <w:rPr>
                <w:sz w:val="18"/>
                <w:szCs w:val="18"/>
              </w:rPr>
              <w:t>Delavnice, predavanja, seminarji in druge oblike izobraževanja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73C6" w:rsidRPr="009873C6" w:rsidRDefault="009873C6" w:rsidP="002D7A07">
            <w:pPr>
              <w:rPr>
                <w:sz w:val="18"/>
                <w:szCs w:val="18"/>
              </w:rPr>
            </w:pPr>
            <w:r w:rsidRPr="009873C6">
              <w:rPr>
                <w:sz w:val="18"/>
                <w:szCs w:val="18"/>
              </w:rPr>
              <w:t>Druge javne prireditve</w:t>
            </w:r>
          </w:p>
        </w:tc>
      </w:tr>
      <w:tr w:rsidR="009873C6" w:rsidRPr="003277CB" w:rsidTr="002D7A07">
        <w:trPr>
          <w:trHeight w:val="553"/>
        </w:trPr>
        <w:tc>
          <w:tcPr>
            <w:tcW w:w="1809" w:type="dxa"/>
            <w:shd w:val="clear" w:color="auto" w:fill="auto"/>
          </w:tcPr>
          <w:p w:rsidR="009873C6" w:rsidRPr="003277CB" w:rsidRDefault="009873C6" w:rsidP="009873C6">
            <w:pPr>
              <w:rPr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1.1.-31.12.202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rPr>
          <w:trHeight w:val="419"/>
        </w:trPr>
        <w:tc>
          <w:tcPr>
            <w:tcW w:w="1809" w:type="dxa"/>
            <w:shd w:val="clear" w:color="auto" w:fill="auto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1.1.-</w:t>
            </w:r>
            <w:r w:rsidRPr="003277CB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1809" w:type="dxa"/>
          </w:tcPr>
          <w:p w:rsidR="009873C6" w:rsidRPr="003277CB" w:rsidRDefault="009873C6" w:rsidP="009873C6">
            <w:pPr>
              <w:rPr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1.1.-31.12.202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1809" w:type="dxa"/>
          </w:tcPr>
          <w:p w:rsidR="009873C6" w:rsidRPr="003277CB" w:rsidRDefault="009873C6" w:rsidP="009873C6">
            <w:pPr>
              <w:rPr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1.1.-31.12.202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C6" w:rsidRPr="003277CB" w:rsidRDefault="009873C6" w:rsidP="009873C6">
            <w:pPr>
              <w:rPr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1.1.-31.12.202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</w:tbl>
    <w:p w:rsidR="009873C6" w:rsidRPr="003277CB" w:rsidRDefault="009873C6" w:rsidP="009873C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873C6" w:rsidRPr="003277CB" w:rsidRDefault="009873C6" w:rsidP="009873C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873C6" w:rsidRPr="003277CB" w:rsidRDefault="009873C6" w:rsidP="009873C6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  <w:r w:rsidRPr="003277CB">
        <w:rPr>
          <w:rFonts w:ascii="Times New Roman" w:hAnsi="Times New Roman" w:cs="Times New Roman"/>
          <w:b/>
          <w:sz w:val="22"/>
          <w:szCs w:val="22"/>
        </w:rPr>
        <w:t xml:space="preserve">Vsebinska predstavitev petletnega programa </w:t>
      </w:r>
      <w:r w:rsidRPr="009873C6">
        <w:rPr>
          <w:rFonts w:ascii="Times New Roman" w:hAnsi="Times New Roman" w:cs="Times New Roman"/>
          <w:sz w:val="22"/>
          <w:szCs w:val="22"/>
        </w:rPr>
        <w:t>(rdeča/e nit/i celote, obrazložitev po področjih in po posameznih projektih, ki jih je že zdaj možno predvideti)</w:t>
      </w:r>
      <w:r w:rsidRPr="003277CB">
        <w:rPr>
          <w:rFonts w:ascii="Times New Roman" w:hAnsi="Times New Roman" w:cs="Times New Roman"/>
          <w:b/>
          <w:sz w:val="22"/>
          <w:szCs w:val="22"/>
        </w:rPr>
        <w:t>:</w:t>
      </w:r>
    </w:p>
    <w:p w:rsidR="009873C6" w:rsidRPr="003277CB" w:rsidRDefault="009873C6" w:rsidP="009873C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3277C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277CB">
        <w:rPr>
          <w:rFonts w:ascii="Times New Roman" w:hAnsi="Times New Roman" w:cs="Times New Roman"/>
          <w:sz w:val="22"/>
          <w:szCs w:val="22"/>
        </w:rPr>
      </w:r>
      <w:r w:rsidRPr="003277CB">
        <w:rPr>
          <w:rFonts w:ascii="Times New Roman" w:hAnsi="Times New Roman" w:cs="Times New Roman"/>
          <w:sz w:val="22"/>
          <w:szCs w:val="22"/>
        </w:rPr>
        <w:fldChar w:fldCharType="separate"/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sz w:val="22"/>
          <w:szCs w:val="22"/>
        </w:rPr>
        <w:fldChar w:fldCharType="end"/>
      </w:r>
    </w:p>
    <w:p w:rsidR="009873C6" w:rsidRPr="003277CB" w:rsidRDefault="009873C6" w:rsidP="009873C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873C6" w:rsidRPr="003277CB" w:rsidRDefault="009873C6" w:rsidP="009873C6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9873C6" w:rsidRPr="003277CB" w:rsidRDefault="009873C6" w:rsidP="009873C6">
      <w:pPr>
        <w:rPr>
          <w:sz w:val="22"/>
          <w:szCs w:val="22"/>
        </w:rPr>
      </w:pPr>
      <w:r w:rsidRPr="003277CB">
        <w:rPr>
          <w:b/>
          <w:sz w:val="22"/>
          <w:szCs w:val="22"/>
        </w:rPr>
        <w:t xml:space="preserve">Predstavitev programskih partnerjev </w:t>
      </w:r>
      <w:r w:rsidRPr="009873C6">
        <w:rPr>
          <w:sz w:val="22"/>
          <w:szCs w:val="22"/>
        </w:rPr>
        <w:t>(do 20 vrstic)</w:t>
      </w:r>
      <w:r w:rsidRPr="003277CB">
        <w:rPr>
          <w:b/>
          <w:sz w:val="22"/>
          <w:szCs w:val="22"/>
        </w:rPr>
        <w:t>:</w:t>
      </w:r>
    </w:p>
    <w:p w:rsidR="009873C6" w:rsidRPr="003277CB" w:rsidRDefault="009873C6" w:rsidP="009873C6">
      <w:pPr>
        <w:rPr>
          <w:sz w:val="22"/>
          <w:szCs w:val="22"/>
        </w:rPr>
      </w:pPr>
      <w:r w:rsidRPr="003277CB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sz w:val="22"/>
          <w:szCs w:val="22"/>
        </w:rPr>
        <w:instrText xml:space="preserve"> FORMTEXT </w:instrText>
      </w:r>
      <w:r w:rsidRPr="003277CB">
        <w:rPr>
          <w:sz w:val="22"/>
          <w:szCs w:val="22"/>
        </w:rPr>
      </w:r>
      <w:r w:rsidRPr="003277CB">
        <w:rPr>
          <w:sz w:val="22"/>
          <w:szCs w:val="22"/>
        </w:rPr>
        <w:fldChar w:fldCharType="separate"/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sz w:val="22"/>
          <w:szCs w:val="22"/>
        </w:rPr>
        <w:fldChar w:fldCharType="end"/>
      </w:r>
    </w:p>
    <w:p w:rsidR="009873C6" w:rsidRDefault="009873C6" w:rsidP="009873C6">
      <w:pPr>
        <w:ind w:left="1080"/>
        <w:rPr>
          <w:b/>
          <w:sz w:val="22"/>
          <w:szCs w:val="22"/>
        </w:rPr>
      </w:pPr>
    </w:p>
    <w:p w:rsidR="009873C6" w:rsidRDefault="009873C6" w:rsidP="009873C6">
      <w:pPr>
        <w:rPr>
          <w:b/>
          <w:sz w:val="22"/>
          <w:szCs w:val="22"/>
        </w:rPr>
      </w:pPr>
    </w:p>
    <w:p w:rsidR="009873C6" w:rsidRPr="003277CB" w:rsidRDefault="009873C6" w:rsidP="009873C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3277CB">
        <w:rPr>
          <w:b/>
          <w:sz w:val="22"/>
          <w:szCs w:val="22"/>
        </w:rPr>
        <w:t>O</w:t>
      </w:r>
      <w:r w:rsidRPr="003277CB">
        <w:rPr>
          <w:b/>
          <w:sz w:val="22"/>
          <w:szCs w:val="22"/>
        </w:rPr>
        <w:t xml:space="preserve">pišite, kako izpolnjujete naslednje kriterije </w:t>
      </w:r>
      <w:r w:rsidRPr="009873C6">
        <w:rPr>
          <w:sz w:val="22"/>
          <w:szCs w:val="22"/>
        </w:rPr>
        <w:t>(za program v celoti, vključno s programi programskih partnerjev)</w:t>
      </w:r>
    </w:p>
    <w:p w:rsidR="009873C6" w:rsidRPr="003277CB" w:rsidRDefault="009873C6" w:rsidP="009873C6">
      <w:pPr>
        <w:ind w:left="1080"/>
        <w:rPr>
          <w:sz w:val="22"/>
          <w:szCs w:val="22"/>
        </w:rPr>
      </w:pPr>
    </w:p>
    <w:p w:rsidR="009873C6" w:rsidRPr="003277CB" w:rsidRDefault="009873C6" w:rsidP="009873C6">
      <w:pPr>
        <w:numPr>
          <w:ilvl w:val="0"/>
          <w:numId w:val="15"/>
        </w:numPr>
        <w:rPr>
          <w:b/>
          <w:sz w:val="22"/>
          <w:szCs w:val="22"/>
        </w:rPr>
      </w:pPr>
      <w:r w:rsidRPr="00C8706C">
        <w:rPr>
          <w:b/>
          <w:sz w:val="22"/>
          <w:szCs w:val="22"/>
        </w:rPr>
        <w:t xml:space="preserve">Kakovost predlagane programske sheme in programske zasnove (kakovost predlaganih vsebin, skladnost s cilji razpisa) </w:t>
      </w:r>
      <w:r w:rsidRPr="003277CB">
        <w:rPr>
          <w:b/>
          <w:sz w:val="22"/>
          <w:szCs w:val="22"/>
        </w:rPr>
        <w:t xml:space="preserve">(do </w:t>
      </w:r>
      <w:r>
        <w:rPr>
          <w:b/>
          <w:sz w:val="22"/>
          <w:szCs w:val="22"/>
        </w:rPr>
        <w:t>2</w:t>
      </w:r>
      <w:r w:rsidRPr="003277CB">
        <w:rPr>
          <w:b/>
          <w:sz w:val="22"/>
          <w:szCs w:val="22"/>
        </w:rPr>
        <w:t>5 točk):</w:t>
      </w:r>
    </w:p>
    <w:p w:rsidR="009873C6" w:rsidRPr="003277CB" w:rsidRDefault="009873C6" w:rsidP="009873C6">
      <w:pPr>
        <w:ind w:left="708"/>
        <w:rPr>
          <w:sz w:val="22"/>
          <w:szCs w:val="22"/>
        </w:rPr>
      </w:pPr>
      <w:r w:rsidRPr="003277CB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sz w:val="22"/>
          <w:szCs w:val="22"/>
        </w:rPr>
        <w:instrText xml:space="preserve"> FORMTEXT </w:instrText>
      </w:r>
      <w:r w:rsidRPr="003277CB">
        <w:rPr>
          <w:sz w:val="22"/>
          <w:szCs w:val="22"/>
        </w:rPr>
      </w:r>
      <w:r w:rsidRPr="003277CB">
        <w:rPr>
          <w:sz w:val="22"/>
          <w:szCs w:val="22"/>
        </w:rPr>
        <w:fldChar w:fldCharType="separate"/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sz w:val="22"/>
          <w:szCs w:val="22"/>
        </w:rPr>
        <w:fldChar w:fldCharType="end"/>
      </w:r>
    </w:p>
    <w:p w:rsidR="009873C6" w:rsidRPr="003277CB" w:rsidRDefault="009873C6" w:rsidP="009873C6">
      <w:pPr>
        <w:ind w:left="708"/>
        <w:rPr>
          <w:b/>
          <w:sz w:val="22"/>
          <w:szCs w:val="22"/>
        </w:rPr>
      </w:pPr>
    </w:p>
    <w:p w:rsidR="009873C6" w:rsidRPr="003277CB" w:rsidRDefault="009873C6" w:rsidP="009873C6">
      <w:pPr>
        <w:numPr>
          <w:ilvl w:val="0"/>
          <w:numId w:val="15"/>
        </w:numPr>
        <w:rPr>
          <w:b/>
          <w:sz w:val="22"/>
          <w:szCs w:val="22"/>
        </w:rPr>
      </w:pPr>
      <w:r w:rsidRPr="003277CB">
        <w:rPr>
          <w:b/>
          <w:sz w:val="22"/>
          <w:szCs w:val="22"/>
        </w:rPr>
        <w:t xml:space="preserve">Kakovost prezentacije Vodnikove dediščine in strategija doseganja ciljnega občinstva (do </w:t>
      </w:r>
      <w:r>
        <w:rPr>
          <w:b/>
          <w:sz w:val="22"/>
          <w:szCs w:val="22"/>
        </w:rPr>
        <w:t>12</w:t>
      </w:r>
      <w:r w:rsidRPr="003277CB">
        <w:rPr>
          <w:b/>
          <w:sz w:val="22"/>
          <w:szCs w:val="22"/>
        </w:rPr>
        <w:t xml:space="preserve"> točk):</w:t>
      </w:r>
    </w:p>
    <w:p w:rsidR="009873C6" w:rsidRPr="003277CB" w:rsidRDefault="009873C6" w:rsidP="009873C6">
      <w:pPr>
        <w:ind w:left="720"/>
        <w:rPr>
          <w:b/>
          <w:sz w:val="22"/>
          <w:szCs w:val="22"/>
        </w:rPr>
      </w:pPr>
      <w:r w:rsidRPr="003277CB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sz w:val="22"/>
          <w:szCs w:val="22"/>
        </w:rPr>
        <w:instrText xml:space="preserve"> FORMTEXT </w:instrText>
      </w:r>
      <w:r w:rsidRPr="003277CB">
        <w:rPr>
          <w:sz w:val="22"/>
          <w:szCs w:val="22"/>
        </w:rPr>
      </w:r>
      <w:r w:rsidRPr="003277CB">
        <w:rPr>
          <w:sz w:val="22"/>
          <w:szCs w:val="22"/>
        </w:rPr>
        <w:fldChar w:fldCharType="separate"/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sz w:val="22"/>
          <w:szCs w:val="22"/>
        </w:rPr>
        <w:fldChar w:fldCharType="end"/>
      </w:r>
    </w:p>
    <w:p w:rsidR="009873C6" w:rsidRPr="003277CB" w:rsidRDefault="009873C6" w:rsidP="009873C6">
      <w:pPr>
        <w:rPr>
          <w:b/>
          <w:sz w:val="22"/>
          <w:szCs w:val="22"/>
        </w:rPr>
      </w:pPr>
    </w:p>
    <w:p w:rsidR="009873C6" w:rsidRPr="003277CB" w:rsidRDefault="009873C6" w:rsidP="009873C6">
      <w:pPr>
        <w:numPr>
          <w:ilvl w:val="0"/>
          <w:numId w:val="15"/>
        </w:numPr>
        <w:rPr>
          <w:b/>
          <w:sz w:val="22"/>
          <w:szCs w:val="22"/>
        </w:rPr>
      </w:pPr>
      <w:r w:rsidRPr="00C8706C">
        <w:rPr>
          <w:b/>
          <w:sz w:val="22"/>
          <w:szCs w:val="22"/>
        </w:rPr>
        <w:t xml:space="preserve">Kakovost in raznolikost programov spodbujanja bralne kulture in strategija doseganja ciljnega občinstva </w:t>
      </w:r>
      <w:r w:rsidRPr="003277CB">
        <w:rPr>
          <w:b/>
          <w:sz w:val="22"/>
          <w:szCs w:val="22"/>
        </w:rPr>
        <w:t xml:space="preserve">(do </w:t>
      </w:r>
      <w:r>
        <w:rPr>
          <w:b/>
          <w:sz w:val="22"/>
          <w:szCs w:val="22"/>
        </w:rPr>
        <w:t>12</w:t>
      </w:r>
      <w:r w:rsidRPr="003277CB">
        <w:rPr>
          <w:b/>
          <w:sz w:val="22"/>
          <w:szCs w:val="22"/>
        </w:rPr>
        <w:t xml:space="preserve"> točk):</w:t>
      </w:r>
    </w:p>
    <w:p w:rsidR="009873C6" w:rsidRPr="003277CB" w:rsidRDefault="009873C6" w:rsidP="009873C6">
      <w:pPr>
        <w:ind w:left="708"/>
        <w:rPr>
          <w:b/>
          <w:sz w:val="22"/>
          <w:szCs w:val="22"/>
        </w:rPr>
      </w:pPr>
      <w:r w:rsidRPr="003277CB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sz w:val="22"/>
          <w:szCs w:val="22"/>
        </w:rPr>
        <w:instrText xml:space="preserve"> FORMTEXT </w:instrText>
      </w:r>
      <w:r w:rsidRPr="003277CB">
        <w:rPr>
          <w:sz w:val="22"/>
          <w:szCs w:val="22"/>
        </w:rPr>
      </w:r>
      <w:r w:rsidRPr="003277CB">
        <w:rPr>
          <w:sz w:val="22"/>
          <w:szCs w:val="22"/>
        </w:rPr>
        <w:fldChar w:fldCharType="separate"/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sz w:val="22"/>
          <w:szCs w:val="22"/>
        </w:rPr>
        <w:fldChar w:fldCharType="end"/>
      </w:r>
    </w:p>
    <w:p w:rsidR="009873C6" w:rsidRPr="003277CB" w:rsidRDefault="009873C6" w:rsidP="009873C6">
      <w:pPr>
        <w:rPr>
          <w:b/>
          <w:sz w:val="22"/>
          <w:szCs w:val="22"/>
        </w:rPr>
      </w:pPr>
    </w:p>
    <w:p w:rsidR="009873C6" w:rsidRPr="003277CB" w:rsidRDefault="009873C6" w:rsidP="009873C6">
      <w:pPr>
        <w:numPr>
          <w:ilvl w:val="0"/>
          <w:numId w:val="15"/>
        </w:numPr>
        <w:rPr>
          <w:sz w:val="22"/>
          <w:szCs w:val="22"/>
        </w:rPr>
      </w:pPr>
      <w:r w:rsidRPr="00C8706C">
        <w:rPr>
          <w:b/>
          <w:sz w:val="22"/>
          <w:szCs w:val="22"/>
        </w:rPr>
        <w:t xml:space="preserve">Reference predlagatelja in programskih partnerjev glede na cilje razpisa </w:t>
      </w:r>
      <w:r w:rsidRPr="003277CB">
        <w:rPr>
          <w:b/>
          <w:sz w:val="22"/>
          <w:szCs w:val="22"/>
        </w:rPr>
        <w:t xml:space="preserve">(do </w:t>
      </w:r>
      <w:r>
        <w:rPr>
          <w:b/>
          <w:sz w:val="22"/>
          <w:szCs w:val="22"/>
        </w:rPr>
        <w:t>12</w:t>
      </w:r>
      <w:r w:rsidRPr="003277CB">
        <w:rPr>
          <w:b/>
          <w:sz w:val="22"/>
          <w:szCs w:val="22"/>
        </w:rPr>
        <w:t xml:space="preserve"> točk) </w:t>
      </w:r>
      <w:r w:rsidRPr="003277CB">
        <w:rPr>
          <w:sz w:val="22"/>
          <w:szCs w:val="22"/>
        </w:rPr>
        <w:t>(navedite javne dogodke v  vaši produkciji najmanj za leta 20</w:t>
      </w:r>
      <w:r>
        <w:rPr>
          <w:sz w:val="22"/>
          <w:szCs w:val="22"/>
        </w:rPr>
        <w:t>21</w:t>
      </w:r>
      <w:r w:rsidRPr="003277CB">
        <w:rPr>
          <w:sz w:val="22"/>
          <w:szCs w:val="22"/>
        </w:rPr>
        <w:t>-20</w:t>
      </w:r>
      <w:r>
        <w:rPr>
          <w:sz w:val="22"/>
          <w:szCs w:val="22"/>
        </w:rPr>
        <w:t>23</w:t>
      </w:r>
      <w:r w:rsidRPr="003277CB">
        <w:rPr>
          <w:sz w:val="22"/>
          <w:szCs w:val="22"/>
        </w:rPr>
        <w:t xml:space="preserve"> ter obvezno priložite dokazila, kopije tiska, vabil, povezave do spletnih strani…, obširnejša dokazila lahko priložite v digitalnem formatu, cd ali </w:t>
      </w:r>
      <w:proofErr w:type="spellStart"/>
      <w:r w:rsidRPr="003277CB">
        <w:rPr>
          <w:sz w:val="22"/>
          <w:szCs w:val="22"/>
        </w:rPr>
        <w:t>usb</w:t>
      </w:r>
      <w:proofErr w:type="spellEnd"/>
      <w:r w:rsidRPr="003277CB">
        <w:rPr>
          <w:sz w:val="22"/>
          <w:szCs w:val="22"/>
        </w:rPr>
        <w:t>)</w:t>
      </w:r>
      <w:r w:rsidRPr="003277CB">
        <w:rPr>
          <w:b/>
          <w:sz w:val="22"/>
          <w:szCs w:val="22"/>
        </w:rPr>
        <w:t>:</w:t>
      </w:r>
    </w:p>
    <w:p w:rsidR="009873C6" w:rsidRPr="003277CB" w:rsidRDefault="009873C6" w:rsidP="009873C6">
      <w:pPr>
        <w:ind w:left="708"/>
        <w:rPr>
          <w:sz w:val="22"/>
          <w:szCs w:val="22"/>
        </w:rPr>
      </w:pPr>
      <w:r w:rsidRPr="003277CB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sz w:val="22"/>
          <w:szCs w:val="22"/>
        </w:rPr>
        <w:instrText xml:space="preserve"> FORMTEXT </w:instrText>
      </w:r>
      <w:r w:rsidRPr="003277CB">
        <w:rPr>
          <w:sz w:val="22"/>
          <w:szCs w:val="22"/>
        </w:rPr>
      </w:r>
      <w:r w:rsidRPr="003277CB">
        <w:rPr>
          <w:sz w:val="22"/>
          <w:szCs w:val="22"/>
        </w:rPr>
        <w:fldChar w:fldCharType="separate"/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sz w:val="22"/>
          <w:szCs w:val="22"/>
        </w:rPr>
        <w:fldChar w:fldCharType="end"/>
      </w:r>
    </w:p>
    <w:p w:rsidR="009873C6" w:rsidRPr="003277CB" w:rsidRDefault="009873C6" w:rsidP="009873C6">
      <w:pPr>
        <w:ind w:left="708"/>
        <w:rPr>
          <w:b/>
          <w:sz w:val="22"/>
          <w:szCs w:val="22"/>
        </w:rPr>
      </w:pPr>
    </w:p>
    <w:p w:rsidR="009873C6" w:rsidRDefault="009873C6" w:rsidP="009873C6">
      <w:pPr>
        <w:numPr>
          <w:ilvl w:val="0"/>
          <w:numId w:val="15"/>
        </w:numPr>
        <w:rPr>
          <w:b/>
          <w:sz w:val="22"/>
          <w:szCs w:val="22"/>
        </w:rPr>
      </w:pPr>
      <w:r w:rsidRPr="00C8706C">
        <w:rPr>
          <w:b/>
          <w:sz w:val="22"/>
          <w:szCs w:val="22"/>
        </w:rPr>
        <w:t xml:space="preserve">Tehnična in kadrovska usposobljenost ter reference predlagatelja kot </w:t>
      </w:r>
    </w:p>
    <w:p w:rsidR="009873C6" w:rsidRDefault="009873C6" w:rsidP="009873C6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C8706C">
        <w:rPr>
          <w:b/>
          <w:sz w:val="22"/>
          <w:szCs w:val="22"/>
        </w:rPr>
        <w:t xml:space="preserve">rganizatorja/producenta kulturnih dogodkov </w:t>
      </w:r>
      <w:r w:rsidRPr="003277CB">
        <w:rPr>
          <w:b/>
          <w:sz w:val="22"/>
          <w:szCs w:val="22"/>
        </w:rPr>
        <w:t xml:space="preserve">(do </w:t>
      </w:r>
      <w:r>
        <w:rPr>
          <w:b/>
          <w:sz w:val="22"/>
          <w:szCs w:val="22"/>
        </w:rPr>
        <w:t>8</w:t>
      </w:r>
      <w:r w:rsidRPr="003277CB">
        <w:rPr>
          <w:b/>
          <w:sz w:val="22"/>
          <w:szCs w:val="22"/>
        </w:rPr>
        <w:t xml:space="preserve"> točk): </w:t>
      </w:r>
    </w:p>
    <w:p w:rsidR="009873C6" w:rsidRDefault="009873C6" w:rsidP="009873C6">
      <w:pPr>
        <w:ind w:left="708"/>
        <w:rPr>
          <w:sz w:val="22"/>
          <w:szCs w:val="22"/>
        </w:rPr>
      </w:pPr>
      <w:r w:rsidRPr="003277CB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sz w:val="22"/>
          <w:szCs w:val="22"/>
        </w:rPr>
        <w:instrText xml:space="preserve"> FORMTEXT </w:instrText>
      </w:r>
      <w:r w:rsidRPr="003277CB">
        <w:rPr>
          <w:sz w:val="22"/>
          <w:szCs w:val="22"/>
        </w:rPr>
      </w:r>
      <w:r w:rsidRPr="003277CB">
        <w:rPr>
          <w:sz w:val="22"/>
          <w:szCs w:val="22"/>
        </w:rPr>
        <w:fldChar w:fldCharType="separate"/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sz w:val="22"/>
          <w:szCs w:val="22"/>
        </w:rPr>
        <w:fldChar w:fldCharType="end"/>
      </w:r>
    </w:p>
    <w:p w:rsidR="009873C6" w:rsidRDefault="009873C6" w:rsidP="009873C6">
      <w:pPr>
        <w:ind w:left="708"/>
        <w:rPr>
          <w:sz w:val="22"/>
          <w:szCs w:val="22"/>
        </w:rPr>
      </w:pPr>
    </w:p>
    <w:p w:rsidR="009873C6" w:rsidRDefault="009873C6" w:rsidP="009873C6">
      <w:pPr>
        <w:numPr>
          <w:ilvl w:val="0"/>
          <w:numId w:val="15"/>
        </w:numPr>
        <w:rPr>
          <w:b/>
          <w:sz w:val="22"/>
          <w:szCs w:val="22"/>
        </w:rPr>
      </w:pPr>
      <w:r w:rsidRPr="00C8706C">
        <w:rPr>
          <w:b/>
          <w:sz w:val="22"/>
          <w:szCs w:val="22"/>
        </w:rPr>
        <w:t>Predvidena dostopnost vsebin (število obiskovalcev, cena vstopnic)</w:t>
      </w:r>
      <w:r>
        <w:rPr>
          <w:b/>
          <w:sz w:val="22"/>
          <w:szCs w:val="22"/>
        </w:rPr>
        <w:t xml:space="preserve"> (do 10 točk):</w:t>
      </w:r>
    </w:p>
    <w:p w:rsidR="009873C6" w:rsidRPr="003277CB" w:rsidRDefault="009873C6" w:rsidP="009873C6">
      <w:pPr>
        <w:ind w:left="720"/>
        <w:rPr>
          <w:b/>
          <w:sz w:val="22"/>
          <w:szCs w:val="22"/>
        </w:rPr>
      </w:pPr>
      <w:r w:rsidRPr="003277CB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sz w:val="22"/>
          <w:szCs w:val="22"/>
        </w:rPr>
        <w:instrText xml:space="preserve"> FORMTEXT </w:instrText>
      </w:r>
      <w:r w:rsidRPr="003277CB">
        <w:rPr>
          <w:sz w:val="22"/>
          <w:szCs w:val="22"/>
        </w:rPr>
      </w:r>
      <w:r w:rsidRPr="003277CB">
        <w:rPr>
          <w:sz w:val="22"/>
          <w:szCs w:val="22"/>
        </w:rPr>
        <w:fldChar w:fldCharType="separate"/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sz w:val="22"/>
          <w:szCs w:val="22"/>
        </w:rPr>
        <w:fldChar w:fldCharType="end"/>
      </w:r>
    </w:p>
    <w:p w:rsidR="009873C6" w:rsidRPr="003277CB" w:rsidRDefault="009873C6" w:rsidP="009873C6">
      <w:pPr>
        <w:ind w:left="720"/>
        <w:rPr>
          <w:b/>
          <w:sz w:val="22"/>
          <w:szCs w:val="22"/>
        </w:rPr>
      </w:pPr>
    </w:p>
    <w:p w:rsidR="009873C6" w:rsidRPr="00B0130D" w:rsidRDefault="009873C6" w:rsidP="009873C6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3277C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V</w:t>
      </w:r>
      <w:r w:rsidRPr="00B0130D">
        <w:rPr>
          <w:b/>
          <w:sz w:val="22"/>
          <w:szCs w:val="22"/>
        </w:rPr>
        <w:t>petost v lokalno okolje in vključevanje okoliškega prebivalstva:</w:t>
      </w:r>
    </w:p>
    <w:p w:rsidR="009873C6" w:rsidRPr="003277CB" w:rsidRDefault="009873C6" w:rsidP="009873C6">
      <w:pPr>
        <w:ind w:left="708"/>
        <w:rPr>
          <w:b/>
          <w:sz w:val="22"/>
          <w:szCs w:val="22"/>
        </w:rPr>
      </w:pPr>
      <w:r w:rsidRPr="00B0130D">
        <w:rPr>
          <w:b/>
          <w:sz w:val="22"/>
          <w:szCs w:val="22"/>
        </w:rPr>
        <w:t>sodelovanje s četrtno skupnostjo, kulturno četrtjo Šiška (CUK Kino</w:t>
      </w:r>
      <w:r>
        <w:rPr>
          <w:b/>
          <w:sz w:val="22"/>
          <w:szCs w:val="22"/>
        </w:rPr>
        <w:t xml:space="preserve"> Šiška, Trg Prekomorskih brigad</w:t>
      </w:r>
      <w:r w:rsidRPr="00B0130D">
        <w:rPr>
          <w:b/>
          <w:sz w:val="22"/>
          <w:szCs w:val="22"/>
        </w:rPr>
        <w:t>, Mestno knjižnico Ljubljana - Knjižnico Šiška, Četrtnim mladinskim centrom Šiška,  …</w:t>
      </w:r>
      <w:r>
        <w:rPr>
          <w:b/>
          <w:sz w:val="22"/>
          <w:szCs w:val="22"/>
        </w:rPr>
        <w:t>)</w:t>
      </w:r>
      <w:r w:rsidRPr="003277CB">
        <w:rPr>
          <w:b/>
          <w:sz w:val="22"/>
          <w:szCs w:val="22"/>
        </w:rPr>
        <w:t xml:space="preserve"> (do 10 točk):</w:t>
      </w:r>
    </w:p>
    <w:p w:rsidR="009873C6" w:rsidRPr="003277CB" w:rsidRDefault="009873C6" w:rsidP="009873C6">
      <w:pPr>
        <w:ind w:left="708"/>
        <w:rPr>
          <w:b/>
          <w:sz w:val="22"/>
          <w:szCs w:val="22"/>
        </w:rPr>
      </w:pPr>
      <w:r w:rsidRPr="003277CB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sz w:val="22"/>
          <w:szCs w:val="22"/>
        </w:rPr>
        <w:instrText xml:space="preserve"> FORMTEXT </w:instrText>
      </w:r>
      <w:r w:rsidRPr="003277CB">
        <w:rPr>
          <w:sz w:val="22"/>
          <w:szCs w:val="22"/>
        </w:rPr>
      </w:r>
      <w:r w:rsidRPr="003277CB">
        <w:rPr>
          <w:sz w:val="22"/>
          <w:szCs w:val="22"/>
        </w:rPr>
        <w:fldChar w:fldCharType="separate"/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sz w:val="22"/>
          <w:szCs w:val="22"/>
        </w:rPr>
        <w:fldChar w:fldCharType="end"/>
      </w:r>
    </w:p>
    <w:p w:rsidR="009873C6" w:rsidRDefault="009873C6" w:rsidP="009873C6">
      <w:pPr>
        <w:ind w:left="708"/>
        <w:rPr>
          <w:b/>
          <w:sz w:val="22"/>
          <w:szCs w:val="22"/>
        </w:rPr>
      </w:pPr>
    </w:p>
    <w:p w:rsidR="009873C6" w:rsidRDefault="009873C6" w:rsidP="009873C6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 </w:t>
      </w:r>
      <w:r w:rsidRPr="00B0130D">
        <w:rPr>
          <w:b/>
          <w:sz w:val="22"/>
          <w:szCs w:val="22"/>
        </w:rPr>
        <w:t xml:space="preserve">Trajnostna naravnanost programa (večletna produkcijska in finančna vzdržnost), ki </w:t>
      </w:r>
    </w:p>
    <w:p w:rsidR="009873C6" w:rsidRDefault="009873C6" w:rsidP="009873C6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B0130D">
        <w:rPr>
          <w:b/>
          <w:sz w:val="22"/>
          <w:szCs w:val="22"/>
        </w:rPr>
        <w:t xml:space="preserve">vključuje tudi skrb za </w:t>
      </w:r>
      <w:proofErr w:type="spellStart"/>
      <w:r w:rsidRPr="00B0130D">
        <w:rPr>
          <w:b/>
          <w:sz w:val="22"/>
          <w:szCs w:val="22"/>
        </w:rPr>
        <w:t>okoljsko</w:t>
      </w:r>
      <w:proofErr w:type="spellEnd"/>
      <w:r w:rsidRPr="00B0130D">
        <w:rPr>
          <w:b/>
          <w:sz w:val="22"/>
          <w:szCs w:val="22"/>
        </w:rPr>
        <w:t xml:space="preserve"> trajnost v vseh fazah priprave in izvedbe programa</w:t>
      </w:r>
      <w:r>
        <w:rPr>
          <w:b/>
          <w:sz w:val="22"/>
          <w:szCs w:val="22"/>
        </w:rPr>
        <w:t xml:space="preserve"> </w:t>
      </w:r>
    </w:p>
    <w:p w:rsidR="009873C6" w:rsidRDefault="009873C6" w:rsidP="009873C6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(do 7 točk):</w:t>
      </w:r>
    </w:p>
    <w:p w:rsidR="009873C6" w:rsidRPr="003277CB" w:rsidRDefault="009873C6" w:rsidP="009873C6">
      <w:pPr>
        <w:ind w:left="708"/>
        <w:rPr>
          <w:b/>
          <w:sz w:val="22"/>
          <w:szCs w:val="22"/>
        </w:rPr>
      </w:pPr>
      <w:r w:rsidRPr="003277CB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sz w:val="22"/>
          <w:szCs w:val="22"/>
        </w:rPr>
        <w:instrText xml:space="preserve"> FORMTEXT </w:instrText>
      </w:r>
      <w:r w:rsidRPr="003277CB">
        <w:rPr>
          <w:sz w:val="22"/>
          <w:szCs w:val="22"/>
        </w:rPr>
      </w:r>
      <w:r w:rsidRPr="003277CB">
        <w:rPr>
          <w:sz w:val="22"/>
          <w:szCs w:val="22"/>
        </w:rPr>
        <w:fldChar w:fldCharType="separate"/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sz w:val="22"/>
          <w:szCs w:val="22"/>
        </w:rPr>
        <w:fldChar w:fldCharType="end"/>
      </w:r>
    </w:p>
    <w:p w:rsidR="009873C6" w:rsidRDefault="009873C6" w:rsidP="009873C6">
      <w:pPr>
        <w:ind w:left="360"/>
        <w:rPr>
          <w:b/>
          <w:sz w:val="22"/>
          <w:szCs w:val="22"/>
        </w:rPr>
      </w:pPr>
    </w:p>
    <w:p w:rsidR="009873C6" w:rsidRDefault="009873C6" w:rsidP="009873C6">
      <w:pPr>
        <w:ind w:left="360"/>
        <w:rPr>
          <w:b/>
          <w:sz w:val="22"/>
          <w:szCs w:val="22"/>
        </w:rPr>
      </w:pPr>
    </w:p>
    <w:p w:rsidR="009873C6" w:rsidRDefault="009873C6" w:rsidP="009873C6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Pr="00B0130D">
        <w:rPr>
          <w:b/>
          <w:sz w:val="22"/>
          <w:szCs w:val="22"/>
        </w:rPr>
        <w:t>Finančna udeleženost predlagatelja in programskih partnerjev (predvideno razmerje med sredstvi MOL in sredstvi iz drugih virov: nad 50% sredstev iz drugih virov – 4 točke, nad 20% sredstev iz drugih virov – 2 točki)</w:t>
      </w:r>
    </w:p>
    <w:p w:rsidR="009873C6" w:rsidRPr="003277CB" w:rsidRDefault="009873C6" w:rsidP="009873C6">
      <w:pPr>
        <w:ind w:left="708"/>
        <w:rPr>
          <w:b/>
          <w:sz w:val="22"/>
          <w:szCs w:val="22"/>
        </w:rPr>
      </w:pPr>
      <w:r w:rsidRPr="003277CB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sz w:val="22"/>
          <w:szCs w:val="22"/>
        </w:rPr>
        <w:instrText xml:space="preserve"> FORMTEXT </w:instrText>
      </w:r>
      <w:r w:rsidRPr="003277CB">
        <w:rPr>
          <w:sz w:val="22"/>
          <w:szCs w:val="22"/>
        </w:rPr>
      </w:r>
      <w:r w:rsidRPr="003277CB">
        <w:rPr>
          <w:sz w:val="22"/>
          <w:szCs w:val="22"/>
        </w:rPr>
        <w:fldChar w:fldCharType="separate"/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sz w:val="22"/>
          <w:szCs w:val="22"/>
        </w:rPr>
        <w:fldChar w:fldCharType="end"/>
      </w:r>
    </w:p>
    <w:p w:rsidR="009873C6" w:rsidRDefault="009873C6" w:rsidP="009873C6">
      <w:pPr>
        <w:ind w:left="708"/>
        <w:rPr>
          <w:b/>
          <w:sz w:val="22"/>
          <w:szCs w:val="22"/>
        </w:rPr>
      </w:pPr>
    </w:p>
    <w:p w:rsidR="009873C6" w:rsidRPr="003277CB" w:rsidRDefault="009873C6" w:rsidP="009873C6">
      <w:pPr>
        <w:ind w:left="708"/>
        <w:rPr>
          <w:b/>
          <w:sz w:val="22"/>
          <w:szCs w:val="22"/>
        </w:rPr>
      </w:pPr>
    </w:p>
    <w:p w:rsidR="009873C6" w:rsidRDefault="009873C6" w:rsidP="009873C6">
      <w:pPr>
        <w:pStyle w:val="Naslov5"/>
        <w:keepLines w:val="0"/>
        <w:tabs>
          <w:tab w:val="left" w:pos="4860"/>
        </w:tabs>
        <w:spacing w:before="0"/>
        <w:rPr>
          <w:b/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4. </w:t>
      </w:r>
      <w:r w:rsidRPr="009873C6">
        <w:rPr>
          <w:b/>
          <w:color w:val="auto"/>
          <w:sz w:val="22"/>
          <w:szCs w:val="22"/>
        </w:rPr>
        <w:t xml:space="preserve">Finančna konstrukcija Vodnikove domačije </w:t>
      </w:r>
      <w:r w:rsidRPr="009873C6">
        <w:rPr>
          <w:b/>
          <w:bCs/>
          <w:color w:val="auto"/>
          <w:sz w:val="22"/>
          <w:szCs w:val="22"/>
        </w:rPr>
        <w:t>(v €)</w:t>
      </w:r>
    </w:p>
    <w:p w:rsidR="009873C6" w:rsidRPr="009873C6" w:rsidRDefault="009873C6" w:rsidP="009873C6"/>
    <w:tbl>
      <w:tblPr>
        <w:tblW w:w="1013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993"/>
        <w:gridCol w:w="1134"/>
        <w:gridCol w:w="1275"/>
        <w:gridCol w:w="1276"/>
        <w:gridCol w:w="1276"/>
        <w:gridCol w:w="1276"/>
      </w:tblGrid>
      <w:tr w:rsidR="009873C6" w:rsidRPr="003277CB" w:rsidTr="002D7A07">
        <w:trPr>
          <w:cantSplit/>
          <w:trHeight w:val="284"/>
        </w:trPr>
        <w:tc>
          <w:tcPr>
            <w:tcW w:w="2905" w:type="dxa"/>
          </w:tcPr>
          <w:p w:rsidR="009873C6" w:rsidRPr="003277CB" w:rsidRDefault="009873C6" w:rsidP="002D7A07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3277CB">
              <w:rPr>
                <w:b/>
                <w:bCs/>
                <w:sz w:val="22"/>
                <w:szCs w:val="22"/>
              </w:rPr>
              <w:t xml:space="preserve">Predvideni odhodki </w:t>
            </w:r>
          </w:p>
        </w:tc>
        <w:tc>
          <w:tcPr>
            <w:tcW w:w="993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rPr>
          <w:cantSplit/>
          <w:trHeight w:val="284"/>
        </w:trPr>
        <w:tc>
          <w:tcPr>
            <w:tcW w:w="2905" w:type="dxa"/>
          </w:tcPr>
          <w:p w:rsidR="009873C6" w:rsidRPr="003277CB" w:rsidRDefault="009873C6" w:rsidP="002D7A07">
            <w:pPr>
              <w:rPr>
                <w:rFonts w:eastAsia="Arial Unicode MS"/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Programski  materialni stroški</w:t>
            </w:r>
            <w:r w:rsidRPr="003277CB">
              <w:rPr>
                <w:rStyle w:val="Sprotnaopomba-sklic"/>
                <w:sz w:val="22"/>
                <w:szCs w:val="22"/>
              </w:rPr>
              <w:footnoteReference w:id="1"/>
            </w:r>
            <w:r w:rsidRPr="003277CB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rPr>
          <w:cantSplit/>
          <w:trHeight w:val="284"/>
        </w:trPr>
        <w:tc>
          <w:tcPr>
            <w:tcW w:w="2905" w:type="dxa"/>
          </w:tcPr>
          <w:p w:rsidR="009873C6" w:rsidRPr="003277CB" w:rsidRDefault="009873C6" w:rsidP="002D7A07">
            <w:pPr>
              <w:rPr>
                <w:rFonts w:eastAsia="Arial Unicode MS"/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Splošni stroški delovanja</w:t>
            </w:r>
            <w:r w:rsidRPr="003277CB">
              <w:rPr>
                <w:rStyle w:val="Sprotnaopomba-sklic"/>
                <w:sz w:val="22"/>
                <w:szCs w:val="22"/>
              </w:rPr>
              <w:footnoteReference w:id="2"/>
            </w:r>
            <w:r w:rsidRPr="003277CB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rPr>
          <w:cantSplit/>
          <w:trHeight w:val="284"/>
        </w:trPr>
        <w:tc>
          <w:tcPr>
            <w:tcW w:w="2905" w:type="dxa"/>
          </w:tcPr>
          <w:p w:rsidR="009873C6" w:rsidRPr="003277CB" w:rsidRDefault="009873C6" w:rsidP="002D7A07">
            <w:pPr>
              <w:rPr>
                <w:rFonts w:eastAsia="Arial Unicode MS"/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Stroški dela</w:t>
            </w:r>
            <w:r w:rsidRPr="003277CB">
              <w:rPr>
                <w:rStyle w:val="Sprotnaopomba-sklic"/>
                <w:sz w:val="22"/>
                <w:szCs w:val="22"/>
              </w:rPr>
              <w:footnoteReference w:id="3"/>
            </w:r>
            <w:r w:rsidRPr="003277CB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rPr>
          <w:cantSplit/>
          <w:trHeight w:val="284"/>
        </w:trPr>
        <w:tc>
          <w:tcPr>
            <w:tcW w:w="2905" w:type="dxa"/>
          </w:tcPr>
          <w:p w:rsidR="009873C6" w:rsidRPr="003277CB" w:rsidRDefault="009873C6" w:rsidP="002D7A07">
            <w:pPr>
              <w:rPr>
                <w:rFonts w:eastAsia="Arial Unicode MS"/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Stroški nakupa opreme</w:t>
            </w:r>
            <w:r w:rsidRPr="003277CB">
              <w:rPr>
                <w:rStyle w:val="Sprotnaopomba-sklic"/>
                <w:sz w:val="22"/>
                <w:szCs w:val="22"/>
              </w:rPr>
              <w:footnoteReference w:id="4"/>
            </w:r>
            <w:r w:rsidRPr="003277CB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rPr>
          <w:cantSplit/>
          <w:trHeight w:val="284"/>
        </w:trPr>
        <w:tc>
          <w:tcPr>
            <w:tcW w:w="2905" w:type="dxa"/>
          </w:tcPr>
          <w:p w:rsidR="009873C6" w:rsidRPr="003277CB" w:rsidRDefault="009873C6" w:rsidP="002D7A07">
            <w:pPr>
              <w:rPr>
                <w:rFonts w:eastAsia="Arial Unicode MS"/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Drugi odhodki (navesti)</w:t>
            </w:r>
            <w:r w:rsidRPr="003277CB">
              <w:rPr>
                <w:rStyle w:val="Sprotnaopomba-sklic"/>
                <w:sz w:val="22"/>
                <w:szCs w:val="22"/>
              </w:rPr>
              <w:footnoteReference w:id="5"/>
            </w:r>
            <w:r w:rsidRPr="003277CB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rPr>
          <w:cantSplit/>
          <w:trHeight w:val="284"/>
        </w:trPr>
        <w:tc>
          <w:tcPr>
            <w:tcW w:w="290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Skupaj odhodki:</w:t>
            </w:r>
          </w:p>
        </w:tc>
        <w:tc>
          <w:tcPr>
            <w:tcW w:w="993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rPr>
          <w:cantSplit/>
          <w:trHeight w:val="284"/>
        </w:trPr>
        <w:tc>
          <w:tcPr>
            <w:tcW w:w="290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873C6" w:rsidRPr="003277CB" w:rsidRDefault="009873C6" w:rsidP="002D7A07">
            <w:pPr>
              <w:rPr>
                <w:rStyle w:val="Hiperpovezava"/>
                <w:sz w:val="22"/>
                <w:szCs w:val="22"/>
              </w:rPr>
            </w:pP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rStyle w:val="Hiperpovezava"/>
                <w:sz w:val="22"/>
                <w:szCs w:val="22"/>
              </w:rPr>
            </w:pPr>
          </w:p>
        </w:tc>
        <w:tc>
          <w:tcPr>
            <w:tcW w:w="1275" w:type="dxa"/>
          </w:tcPr>
          <w:p w:rsidR="009873C6" w:rsidRPr="003277CB" w:rsidRDefault="009873C6" w:rsidP="002D7A07">
            <w:pPr>
              <w:rPr>
                <w:rStyle w:val="Hiperpovezava"/>
                <w:sz w:val="22"/>
                <w:szCs w:val="22"/>
              </w:rPr>
            </w:pP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rStyle w:val="Hiperpovezava"/>
                <w:sz w:val="22"/>
                <w:szCs w:val="22"/>
              </w:rPr>
            </w:pP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rStyle w:val="Hiperpovezava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873C6" w:rsidRPr="003277CB" w:rsidRDefault="009873C6" w:rsidP="002D7A07">
            <w:pPr>
              <w:rPr>
                <w:rStyle w:val="Hiperpovezava"/>
                <w:sz w:val="22"/>
                <w:szCs w:val="22"/>
              </w:rPr>
            </w:pPr>
          </w:p>
        </w:tc>
      </w:tr>
      <w:tr w:rsidR="009873C6" w:rsidRPr="003277CB" w:rsidTr="002D7A07">
        <w:trPr>
          <w:cantSplit/>
          <w:trHeight w:val="284"/>
        </w:trPr>
        <w:tc>
          <w:tcPr>
            <w:tcW w:w="2905" w:type="dxa"/>
          </w:tcPr>
          <w:p w:rsidR="009873C6" w:rsidRPr="003277CB" w:rsidRDefault="009873C6" w:rsidP="002D7A07">
            <w:pPr>
              <w:rPr>
                <w:bCs/>
                <w:sz w:val="22"/>
                <w:szCs w:val="22"/>
              </w:rPr>
            </w:pPr>
            <w:r w:rsidRPr="003277CB">
              <w:rPr>
                <w:b/>
                <w:bCs/>
                <w:sz w:val="22"/>
                <w:szCs w:val="22"/>
              </w:rPr>
              <w:t>Predvideni viri financiranja:</w:t>
            </w:r>
          </w:p>
        </w:tc>
        <w:tc>
          <w:tcPr>
            <w:tcW w:w="993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rPr>
          <w:cantSplit/>
          <w:trHeight w:val="284"/>
        </w:trPr>
        <w:tc>
          <w:tcPr>
            <w:tcW w:w="2905" w:type="dxa"/>
          </w:tcPr>
          <w:p w:rsidR="009873C6" w:rsidRPr="003277CB" w:rsidRDefault="009873C6" w:rsidP="002D7A07">
            <w:pPr>
              <w:rPr>
                <w:b/>
                <w:bCs/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Programska sredstva predlagatelja:</w:t>
            </w:r>
          </w:p>
        </w:tc>
        <w:tc>
          <w:tcPr>
            <w:tcW w:w="993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rPr>
          <w:cantSplit/>
          <w:trHeight w:val="284"/>
        </w:trPr>
        <w:tc>
          <w:tcPr>
            <w:tcW w:w="290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Programska sredstva podizvajalcev:</w:t>
            </w:r>
          </w:p>
        </w:tc>
        <w:tc>
          <w:tcPr>
            <w:tcW w:w="993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rPr>
          <w:cantSplit/>
          <w:trHeight w:val="284"/>
        </w:trPr>
        <w:tc>
          <w:tcPr>
            <w:tcW w:w="290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Druga sredstva (navesti):</w:t>
            </w:r>
          </w:p>
        </w:tc>
        <w:tc>
          <w:tcPr>
            <w:tcW w:w="993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rPr>
          <w:cantSplit/>
          <w:trHeight w:val="284"/>
        </w:trPr>
        <w:tc>
          <w:tcPr>
            <w:tcW w:w="290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Sredstva, zaprošena v okviru JPR1-Vodnikova domačija-2025-202</w:t>
            </w:r>
            <w:r>
              <w:rPr>
                <w:sz w:val="22"/>
                <w:szCs w:val="22"/>
              </w:rPr>
              <w:t>9</w:t>
            </w:r>
            <w:r w:rsidRPr="003277CB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  <w:tr w:rsidR="009873C6" w:rsidRPr="003277CB" w:rsidTr="002D7A07">
        <w:trPr>
          <w:cantSplit/>
          <w:trHeight w:val="284"/>
        </w:trPr>
        <w:tc>
          <w:tcPr>
            <w:tcW w:w="290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sz w:val="22"/>
                <w:szCs w:val="22"/>
              </w:rPr>
              <w:t>Skupaj prihodki:</w:t>
            </w:r>
          </w:p>
        </w:tc>
        <w:tc>
          <w:tcPr>
            <w:tcW w:w="993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  <w:r w:rsidRPr="003277CB">
              <w:rPr>
                <w:rStyle w:val="Hiperpovezava"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3277CB">
              <w:rPr>
                <w:rStyle w:val="Hiperpovezava"/>
                <w:sz w:val="22"/>
                <w:szCs w:val="22"/>
              </w:rPr>
              <w:instrText xml:space="preserve"> FORMTEXT </w:instrText>
            </w:r>
            <w:r w:rsidRPr="003277CB">
              <w:rPr>
                <w:rStyle w:val="Hiperpovezava"/>
                <w:sz w:val="22"/>
                <w:szCs w:val="22"/>
              </w:rPr>
            </w:r>
            <w:r w:rsidRPr="003277CB">
              <w:rPr>
                <w:rStyle w:val="Hiperpovezava"/>
                <w:sz w:val="22"/>
                <w:szCs w:val="22"/>
              </w:rPr>
              <w:fldChar w:fldCharType="separate"/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noProof/>
                <w:sz w:val="22"/>
                <w:szCs w:val="22"/>
              </w:rPr>
              <w:t> </w:t>
            </w:r>
            <w:r w:rsidRPr="003277CB">
              <w:rPr>
                <w:rStyle w:val="Hiperpovezava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Merge/>
            <w:tcBorders>
              <w:bottom w:val="nil"/>
            </w:tcBorders>
          </w:tcPr>
          <w:p w:rsidR="009873C6" w:rsidRPr="003277CB" w:rsidRDefault="009873C6" w:rsidP="002D7A07">
            <w:pPr>
              <w:rPr>
                <w:sz w:val="22"/>
                <w:szCs w:val="22"/>
              </w:rPr>
            </w:pPr>
          </w:p>
        </w:tc>
      </w:tr>
    </w:tbl>
    <w:p w:rsidR="009873C6" w:rsidRPr="003277CB" w:rsidRDefault="009873C6" w:rsidP="009873C6">
      <w:pPr>
        <w:rPr>
          <w:sz w:val="22"/>
          <w:szCs w:val="22"/>
        </w:rPr>
      </w:pPr>
    </w:p>
    <w:p w:rsidR="009873C6" w:rsidRPr="003277CB" w:rsidRDefault="009873C6" w:rsidP="009873C6">
      <w:pPr>
        <w:rPr>
          <w:sz w:val="22"/>
          <w:szCs w:val="22"/>
        </w:rPr>
      </w:pPr>
    </w:p>
    <w:p w:rsidR="009873C6" w:rsidRPr="003277CB" w:rsidRDefault="009873C6" w:rsidP="009873C6">
      <w:pPr>
        <w:rPr>
          <w:sz w:val="22"/>
          <w:szCs w:val="22"/>
        </w:rPr>
      </w:pPr>
    </w:p>
    <w:p w:rsidR="009873C6" w:rsidRPr="003277CB" w:rsidRDefault="009873C6" w:rsidP="009873C6">
      <w:pPr>
        <w:rPr>
          <w:sz w:val="22"/>
          <w:szCs w:val="22"/>
        </w:rPr>
      </w:pPr>
    </w:p>
    <w:p w:rsidR="009873C6" w:rsidRPr="003277CB" w:rsidRDefault="009873C6" w:rsidP="009873C6">
      <w:pPr>
        <w:rPr>
          <w:sz w:val="22"/>
          <w:szCs w:val="22"/>
        </w:rPr>
      </w:pPr>
    </w:p>
    <w:p w:rsidR="009873C6" w:rsidRPr="003277CB" w:rsidRDefault="009873C6" w:rsidP="009873C6">
      <w:pPr>
        <w:rPr>
          <w:sz w:val="22"/>
          <w:szCs w:val="22"/>
        </w:rPr>
      </w:pPr>
      <w:r w:rsidRPr="003277CB">
        <w:rPr>
          <w:sz w:val="22"/>
          <w:szCs w:val="22"/>
        </w:rPr>
        <w:t xml:space="preserve">Datum: </w:t>
      </w:r>
      <w:r w:rsidRPr="003277CB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sz w:val="22"/>
          <w:szCs w:val="22"/>
        </w:rPr>
        <w:instrText xml:space="preserve"> FORMTEXT </w:instrText>
      </w:r>
      <w:r w:rsidRPr="003277CB">
        <w:rPr>
          <w:sz w:val="22"/>
          <w:szCs w:val="22"/>
        </w:rPr>
      </w:r>
      <w:r w:rsidRPr="003277CB">
        <w:rPr>
          <w:sz w:val="22"/>
          <w:szCs w:val="22"/>
        </w:rPr>
        <w:fldChar w:fldCharType="separate"/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sz w:val="22"/>
          <w:szCs w:val="22"/>
        </w:rPr>
        <w:fldChar w:fldCharType="end"/>
      </w:r>
      <w:r w:rsidRPr="003277CB">
        <w:rPr>
          <w:sz w:val="22"/>
          <w:szCs w:val="22"/>
        </w:rPr>
        <w:tab/>
      </w:r>
      <w:r w:rsidRPr="003277CB">
        <w:rPr>
          <w:sz w:val="22"/>
          <w:szCs w:val="22"/>
        </w:rPr>
        <w:tab/>
      </w:r>
      <w:r w:rsidRPr="003277CB">
        <w:rPr>
          <w:sz w:val="22"/>
          <w:szCs w:val="22"/>
        </w:rPr>
        <w:tab/>
      </w:r>
      <w:r w:rsidRPr="003277CB">
        <w:rPr>
          <w:sz w:val="22"/>
          <w:szCs w:val="22"/>
        </w:rPr>
        <w:tab/>
      </w:r>
      <w:r w:rsidRPr="003277CB">
        <w:rPr>
          <w:sz w:val="22"/>
          <w:szCs w:val="22"/>
        </w:rPr>
        <w:tab/>
      </w:r>
      <w:r w:rsidRPr="003277CB">
        <w:rPr>
          <w:sz w:val="22"/>
          <w:szCs w:val="22"/>
        </w:rPr>
        <w:tab/>
        <w:t>Podpis odgovorne osebe in žig:</w:t>
      </w:r>
    </w:p>
    <w:p w:rsidR="009873C6" w:rsidRPr="003277CB" w:rsidRDefault="009873C6" w:rsidP="009873C6">
      <w:pPr>
        <w:rPr>
          <w:sz w:val="22"/>
          <w:szCs w:val="22"/>
        </w:rPr>
      </w:pPr>
      <w:r w:rsidRPr="003277CB">
        <w:rPr>
          <w:sz w:val="22"/>
          <w:szCs w:val="22"/>
        </w:rPr>
        <w:tab/>
      </w:r>
      <w:r w:rsidRPr="003277CB">
        <w:rPr>
          <w:sz w:val="22"/>
          <w:szCs w:val="22"/>
        </w:rPr>
        <w:tab/>
      </w:r>
      <w:r w:rsidRPr="003277CB">
        <w:rPr>
          <w:sz w:val="22"/>
          <w:szCs w:val="22"/>
        </w:rPr>
        <w:tab/>
      </w:r>
      <w:r w:rsidRPr="003277CB">
        <w:rPr>
          <w:sz w:val="22"/>
          <w:szCs w:val="22"/>
        </w:rPr>
        <w:tab/>
      </w:r>
      <w:r w:rsidRPr="003277CB">
        <w:rPr>
          <w:sz w:val="22"/>
          <w:szCs w:val="22"/>
        </w:rPr>
        <w:tab/>
      </w:r>
      <w:r w:rsidRPr="003277CB">
        <w:rPr>
          <w:sz w:val="22"/>
          <w:szCs w:val="22"/>
        </w:rPr>
        <w:tab/>
      </w:r>
      <w:r w:rsidRPr="003277CB">
        <w:rPr>
          <w:sz w:val="22"/>
          <w:szCs w:val="22"/>
        </w:rPr>
        <w:tab/>
      </w:r>
      <w:r w:rsidRPr="003277CB">
        <w:rPr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3277CB">
        <w:rPr>
          <w:sz w:val="22"/>
          <w:szCs w:val="22"/>
        </w:rPr>
        <w:instrText xml:space="preserve"> FORMTEXT </w:instrText>
      </w:r>
      <w:r w:rsidRPr="003277CB">
        <w:rPr>
          <w:sz w:val="22"/>
          <w:szCs w:val="22"/>
        </w:rPr>
      </w:r>
      <w:r w:rsidRPr="003277CB">
        <w:rPr>
          <w:sz w:val="22"/>
          <w:szCs w:val="22"/>
        </w:rPr>
        <w:fldChar w:fldCharType="separate"/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noProof/>
          <w:sz w:val="22"/>
          <w:szCs w:val="22"/>
        </w:rPr>
        <w:t> </w:t>
      </w:r>
      <w:r w:rsidRPr="003277CB">
        <w:rPr>
          <w:sz w:val="22"/>
          <w:szCs w:val="22"/>
        </w:rPr>
        <w:fldChar w:fldCharType="end"/>
      </w:r>
      <w:bookmarkStart w:id="1" w:name="_GoBack"/>
      <w:bookmarkEnd w:id="1"/>
    </w:p>
    <w:sectPr w:rsidR="009873C6" w:rsidRPr="003277CB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08" w:rsidRDefault="004D0608" w:rsidP="00AE28DE">
      <w:r>
        <w:separator/>
      </w:r>
    </w:p>
  </w:endnote>
  <w:endnote w:type="continuationSeparator" w:id="0">
    <w:p w:rsidR="004D0608" w:rsidRDefault="004D0608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08" w:rsidRDefault="004D0608" w:rsidP="00AE28DE">
      <w:r>
        <w:separator/>
      </w:r>
    </w:p>
  </w:footnote>
  <w:footnote w:type="continuationSeparator" w:id="0">
    <w:p w:rsidR="004D0608" w:rsidRDefault="004D0608" w:rsidP="00AE28DE">
      <w:r>
        <w:continuationSeparator/>
      </w:r>
    </w:p>
  </w:footnote>
  <w:footnote w:id="1">
    <w:p w:rsidR="009873C6" w:rsidRPr="003D53E5" w:rsidRDefault="009873C6" w:rsidP="009873C6">
      <w:pPr>
        <w:pStyle w:val="Sprotnaopomba-besedilo"/>
        <w:rPr>
          <w:sz w:val="20"/>
          <w:lang w:val="sl-SI"/>
        </w:rPr>
      </w:pPr>
      <w:r w:rsidRPr="003D53E5">
        <w:rPr>
          <w:rStyle w:val="Sprotnaopomba-sklic"/>
          <w:sz w:val="20"/>
          <w:lang w:val="sl-SI"/>
        </w:rPr>
        <w:footnoteRef/>
      </w:r>
      <w:r w:rsidRPr="003D53E5">
        <w:rPr>
          <w:sz w:val="20"/>
          <w:lang w:val="sl-SI"/>
        </w:rPr>
        <w:t xml:space="preserve"> stroški programskih vsebin v shemi </w:t>
      </w:r>
    </w:p>
  </w:footnote>
  <w:footnote w:id="2">
    <w:p w:rsidR="009873C6" w:rsidRPr="003D53E5" w:rsidRDefault="009873C6" w:rsidP="009873C6">
      <w:pPr>
        <w:pStyle w:val="Sprotnaopomba-besedilo"/>
        <w:rPr>
          <w:lang w:val="sl-SI"/>
        </w:rPr>
      </w:pPr>
      <w:r w:rsidRPr="003D53E5">
        <w:rPr>
          <w:rStyle w:val="Sprotnaopomba-sklic"/>
          <w:lang w:val="sl-SI"/>
        </w:rPr>
        <w:footnoteRef/>
      </w:r>
      <w:r w:rsidRPr="003D53E5">
        <w:rPr>
          <w:lang w:val="sl-SI"/>
        </w:rPr>
        <w:t xml:space="preserve"> </w:t>
      </w:r>
      <w:r w:rsidRPr="003D53E5">
        <w:rPr>
          <w:sz w:val="20"/>
          <w:lang w:val="sl-SI"/>
        </w:rPr>
        <w:t>v teh rubrikah se prikazujejo stroški</w:t>
      </w:r>
      <w:r>
        <w:rPr>
          <w:sz w:val="20"/>
          <w:lang w:val="sl-SI"/>
        </w:rPr>
        <w:t>, povezani z delovanjem Vodnikove domačije</w:t>
      </w:r>
    </w:p>
  </w:footnote>
  <w:footnote w:id="3">
    <w:p w:rsidR="009873C6" w:rsidRPr="003D53E5" w:rsidRDefault="009873C6" w:rsidP="009873C6">
      <w:pPr>
        <w:pStyle w:val="Sprotnaopomba-besedilo"/>
        <w:rPr>
          <w:lang w:val="sl-SI"/>
        </w:rPr>
      </w:pPr>
      <w:r w:rsidRPr="003D53E5">
        <w:rPr>
          <w:rStyle w:val="Sprotnaopomba-sklic"/>
          <w:lang w:val="sl-SI"/>
        </w:rPr>
        <w:footnoteRef/>
      </w:r>
      <w:r w:rsidRPr="003D53E5">
        <w:rPr>
          <w:lang w:val="sl-SI"/>
        </w:rPr>
        <w:t xml:space="preserve"> </w:t>
      </w:r>
      <w:r w:rsidRPr="003D53E5">
        <w:rPr>
          <w:sz w:val="20"/>
          <w:lang w:val="sl-SI"/>
        </w:rPr>
        <w:t>v teh rubrikah se prikazujejo stroški</w:t>
      </w:r>
      <w:r>
        <w:rPr>
          <w:sz w:val="20"/>
          <w:lang w:val="sl-SI"/>
        </w:rPr>
        <w:t xml:space="preserve">, povezani z delovanjem Vodnikove domačije </w:t>
      </w:r>
    </w:p>
  </w:footnote>
  <w:footnote w:id="4">
    <w:p w:rsidR="009873C6" w:rsidRPr="003D53E5" w:rsidRDefault="009873C6" w:rsidP="009873C6">
      <w:pPr>
        <w:pStyle w:val="Sprotnaopomba-besedilo"/>
        <w:rPr>
          <w:lang w:val="sl-SI"/>
        </w:rPr>
      </w:pPr>
      <w:r w:rsidRPr="003D53E5">
        <w:rPr>
          <w:rStyle w:val="Sprotnaopomba-sklic"/>
          <w:lang w:val="sl-SI"/>
        </w:rPr>
        <w:footnoteRef/>
      </w:r>
      <w:r w:rsidRPr="003D53E5">
        <w:rPr>
          <w:lang w:val="sl-SI"/>
        </w:rPr>
        <w:t xml:space="preserve"> </w:t>
      </w:r>
      <w:r w:rsidRPr="003D53E5">
        <w:rPr>
          <w:sz w:val="20"/>
          <w:lang w:val="sl-SI"/>
        </w:rPr>
        <w:t>v teh rubrikah se prikazujejo stroški</w:t>
      </w:r>
      <w:r>
        <w:rPr>
          <w:sz w:val="20"/>
          <w:lang w:val="sl-SI"/>
        </w:rPr>
        <w:t>, povezani z delovanjem Vodnikove domačije</w:t>
      </w:r>
    </w:p>
  </w:footnote>
  <w:footnote w:id="5">
    <w:p w:rsidR="009873C6" w:rsidRPr="003D53E5" w:rsidRDefault="009873C6" w:rsidP="009873C6">
      <w:pPr>
        <w:pStyle w:val="Sprotnaopomba-besedilo"/>
        <w:rPr>
          <w:lang w:val="sl-SI"/>
        </w:rPr>
      </w:pPr>
      <w:r w:rsidRPr="003D53E5">
        <w:rPr>
          <w:rStyle w:val="Sprotnaopomba-sklic"/>
          <w:lang w:val="sl-SI"/>
        </w:rPr>
        <w:footnoteRef/>
      </w:r>
      <w:r w:rsidRPr="003D53E5">
        <w:rPr>
          <w:lang w:val="sl-SI"/>
        </w:rPr>
        <w:t xml:space="preserve"> </w:t>
      </w:r>
      <w:r w:rsidRPr="003D53E5">
        <w:rPr>
          <w:sz w:val="20"/>
          <w:lang w:val="sl-SI"/>
        </w:rPr>
        <w:t>v teh rubrikah se prikazujejo stroški</w:t>
      </w:r>
      <w:r>
        <w:rPr>
          <w:sz w:val="20"/>
          <w:lang w:val="sl-SI"/>
        </w:rPr>
        <w:t>, povezani z delovanjem  Vodnikove domačije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4150E"/>
    <w:multiLevelType w:val="hybridMultilevel"/>
    <w:tmpl w:val="BF3CF476"/>
    <w:lvl w:ilvl="0" w:tplc="935C95AE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285BA6"/>
    <w:multiLevelType w:val="hybridMultilevel"/>
    <w:tmpl w:val="BD585F84"/>
    <w:lvl w:ilvl="0" w:tplc="46C8B48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4D59A2"/>
    <w:multiLevelType w:val="hybridMultilevel"/>
    <w:tmpl w:val="FA1E1B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605F6"/>
    <w:multiLevelType w:val="hybridMultilevel"/>
    <w:tmpl w:val="7DCC6A84"/>
    <w:lvl w:ilvl="0" w:tplc="9252D2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D058F"/>
    <w:multiLevelType w:val="hybridMultilevel"/>
    <w:tmpl w:val="7CEC051E"/>
    <w:lvl w:ilvl="0" w:tplc="F26016D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7F679F3"/>
    <w:multiLevelType w:val="hybridMultilevel"/>
    <w:tmpl w:val="549A1F92"/>
    <w:lvl w:ilvl="0" w:tplc="4724C7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8"/>
    <w:rsid w:val="00006C04"/>
    <w:rsid w:val="000134A5"/>
    <w:rsid w:val="00014448"/>
    <w:rsid w:val="000753C9"/>
    <w:rsid w:val="00090BD3"/>
    <w:rsid w:val="00095BF4"/>
    <w:rsid w:val="000B1CA2"/>
    <w:rsid w:val="0011174F"/>
    <w:rsid w:val="00133A8B"/>
    <w:rsid w:val="00140417"/>
    <w:rsid w:val="00161AAF"/>
    <w:rsid w:val="00171DDC"/>
    <w:rsid w:val="00197169"/>
    <w:rsid w:val="001A2AE3"/>
    <w:rsid w:val="001D4423"/>
    <w:rsid w:val="001E1D96"/>
    <w:rsid w:val="001F4D7B"/>
    <w:rsid w:val="0021055C"/>
    <w:rsid w:val="00285DED"/>
    <w:rsid w:val="002A60C5"/>
    <w:rsid w:val="002E00D7"/>
    <w:rsid w:val="002E214F"/>
    <w:rsid w:val="003053E5"/>
    <w:rsid w:val="0031006E"/>
    <w:rsid w:val="00314DA6"/>
    <w:rsid w:val="003558EB"/>
    <w:rsid w:val="00375178"/>
    <w:rsid w:val="003D0C1C"/>
    <w:rsid w:val="003E278F"/>
    <w:rsid w:val="003E509D"/>
    <w:rsid w:val="004061E0"/>
    <w:rsid w:val="0042651B"/>
    <w:rsid w:val="004703A1"/>
    <w:rsid w:val="004A765C"/>
    <w:rsid w:val="004D0608"/>
    <w:rsid w:val="004D4527"/>
    <w:rsid w:val="004D6629"/>
    <w:rsid w:val="004E56C9"/>
    <w:rsid w:val="004F0D4C"/>
    <w:rsid w:val="004F3710"/>
    <w:rsid w:val="005230DA"/>
    <w:rsid w:val="00536721"/>
    <w:rsid w:val="00560532"/>
    <w:rsid w:val="0056130C"/>
    <w:rsid w:val="005658EB"/>
    <w:rsid w:val="0059752D"/>
    <w:rsid w:val="005A3769"/>
    <w:rsid w:val="005B2921"/>
    <w:rsid w:val="005E0A10"/>
    <w:rsid w:val="00600B67"/>
    <w:rsid w:val="00630F21"/>
    <w:rsid w:val="0065630E"/>
    <w:rsid w:val="00665D25"/>
    <w:rsid w:val="0066693D"/>
    <w:rsid w:val="00666B5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598F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873C6"/>
    <w:rsid w:val="009A1141"/>
    <w:rsid w:val="009A7A91"/>
    <w:rsid w:val="009C29A1"/>
    <w:rsid w:val="009E3508"/>
    <w:rsid w:val="009F122B"/>
    <w:rsid w:val="00A01CE2"/>
    <w:rsid w:val="00A10416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15027"/>
    <w:rsid w:val="00D52A2E"/>
    <w:rsid w:val="00D74E16"/>
    <w:rsid w:val="00D84E19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7EB2E20"/>
  <w15:chartTrackingRefBased/>
  <w15:docId w15:val="{13A5716E-E284-4F36-8193-9F174815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0608"/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sz w:val="22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971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sz w:val="22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sz w:val="22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rsid w:val="004D0608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4D0608"/>
    <w:pPr>
      <w:jc w:val="both"/>
    </w:pPr>
    <w:rPr>
      <w:b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D0608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42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423"/>
    <w:rPr>
      <w:rFonts w:ascii="Segoe UI" w:eastAsia="Times New Roman" w:hAnsi="Segoe UI" w:cs="Segoe UI"/>
      <w:sz w:val="18"/>
      <w:szCs w:val="1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9716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olobesedilo">
    <w:name w:val="Plain Text"/>
    <w:basedOn w:val="Navaden"/>
    <w:link w:val="GolobesediloZnak"/>
    <w:rsid w:val="00197169"/>
    <w:rPr>
      <w:rFonts w:ascii="Courier New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197169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197169"/>
    <w:rPr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97169"/>
    <w:rPr>
      <w:rFonts w:ascii="Times New Roman" w:eastAsia="Times New Roman" w:hAnsi="Times New Roman" w:cs="Times New Roman"/>
      <w:szCs w:val="20"/>
      <w:lang w:val="en-US"/>
    </w:rPr>
  </w:style>
  <w:style w:type="character" w:styleId="Sprotnaopomba-sklic">
    <w:name w:val="footnote reference"/>
    <w:semiHidden/>
    <w:rsid w:val="00197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45B6F-BF26-4344-AFC6-9354C23E60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4e652a-0d05-45c8-865c-d460bc23617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B3D3832-D6F4-4F1C-B814-4B87AA83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Seraval</dc:creator>
  <cp:keywords/>
  <dc:description/>
  <cp:lastModifiedBy>Saša Ogrizek</cp:lastModifiedBy>
  <cp:revision>5</cp:revision>
  <cp:lastPrinted>2024-08-26T07:00:00Z</cp:lastPrinted>
  <dcterms:created xsi:type="dcterms:W3CDTF">2024-08-26T08:33:00Z</dcterms:created>
  <dcterms:modified xsi:type="dcterms:W3CDTF">2024-08-26T12:06:00Z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