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69" w:rsidRPr="00666B5D" w:rsidRDefault="00A73D08" w:rsidP="00A73D08">
      <w:pPr>
        <w:ind w:left="2160" w:firstLine="720"/>
        <w:rPr>
          <w:i/>
          <w:u w:val="single"/>
        </w:rPr>
      </w:pPr>
      <w:r>
        <w:rPr>
          <w:i/>
          <w:u w:val="single"/>
        </w:rPr>
        <w:t>PRIJAVNI OBRAZEC 2</w:t>
      </w:r>
      <w:r w:rsidR="00666B5D" w:rsidRPr="00666B5D">
        <w:rPr>
          <w:i/>
          <w:u w:val="single"/>
        </w:rPr>
        <w:t xml:space="preserve"> – </w:t>
      </w:r>
      <w:r>
        <w:rPr>
          <w:i/>
          <w:u w:val="single"/>
        </w:rPr>
        <w:t>IZJAVA PREDLAGATELJA</w:t>
      </w:r>
    </w:p>
    <w:p w:rsidR="001E0CBC" w:rsidRDefault="001E0CBC" w:rsidP="001E0CBC">
      <w:pPr>
        <w:rPr>
          <w:b/>
          <w:bCs/>
          <w:sz w:val="22"/>
        </w:rPr>
      </w:pPr>
    </w:p>
    <w:p w:rsidR="001E0CBC" w:rsidRDefault="001E0CBC" w:rsidP="001E0CBC">
      <w:pPr>
        <w:rPr>
          <w:b/>
          <w:bCs/>
          <w:sz w:val="22"/>
        </w:rPr>
      </w:pPr>
    </w:p>
    <w:p w:rsidR="00E81267" w:rsidRPr="00197169" w:rsidRDefault="00E81267" w:rsidP="00E81267">
      <w:r w:rsidRPr="00197169">
        <w:t xml:space="preserve">P R I J A V A </w:t>
      </w:r>
    </w:p>
    <w:p w:rsidR="00E81267" w:rsidRPr="00197169" w:rsidRDefault="00E81267" w:rsidP="00E81267">
      <w:r w:rsidRPr="00197169">
        <w:t>na</w:t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</w:p>
    <w:p w:rsidR="00361E5D" w:rsidRDefault="00361E5D" w:rsidP="00361E5D">
      <w:pPr>
        <w:rPr>
          <w:b/>
        </w:rPr>
      </w:pPr>
      <w:r>
        <w:rPr>
          <w:b/>
        </w:rPr>
        <w:t xml:space="preserve">Javni ciljni razpis za oddajo Vodnikove domačije v programsko upravljanje </w:t>
      </w:r>
    </w:p>
    <w:p w:rsidR="00361E5D" w:rsidRDefault="00361E5D" w:rsidP="00361E5D">
      <w:pPr>
        <w:rPr>
          <w:b/>
        </w:rPr>
      </w:pPr>
      <w:r>
        <w:rPr>
          <w:b/>
        </w:rPr>
        <w:t>za obdobje od 1. 1. 2025 do 31. 12. 2029</w:t>
      </w:r>
    </w:p>
    <w:p w:rsidR="00E81267" w:rsidRDefault="00E81267" w:rsidP="00E81267">
      <w:bookmarkStart w:id="0" w:name="_GoBack"/>
      <w:bookmarkEnd w:id="0"/>
    </w:p>
    <w:p w:rsidR="00E81267" w:rsidRPr="00CA1005" w:rsidRDefault="00E81267" w:rsidP="00E81267">
      <w:pPr>
        <w:pStyle w:val="Glava"/>
        <w:tabs>
          <w:tab w:val="clear" w:pos="4513"/>
          <w:tab w:val="left" w:pos="8640"/>
        </w:tabs>
        <w:ind w:right="1501"/>
        <w:rPr>
          <w:b/>
          <w:iCs/>
          <w:color w:val="000000"/>
          <w:szCs w:val="22"/>
        </w:rPr>
      </w:pPr>
      <w:r>
        <w:rPr>
          <w:b/>
          <w:iCs/>
          <w:color w:val="000000"/>
          <w:szCs w:val="22"/>
        </w:rPr>
        <w:t xml:space="preserve">                  1. </w:t>
      </w:r>
      <w:r w:rsidRPr="00CA1005">
        <w:rPr>
          <w:b/>
          <w:iCs/>
          <w:color w:val="000000"/>
          <w:szCs w:val="22"/>
        </w:rPr>
        <w:t xml:space="preserve">Izjava </w:t>
      </w:r>
      <w:r w:rsidRPr="00CA1005">
        <w:rPr>
          <w:b/>
          <w:bCs/>
          <w:szCs w:val="22"/>
        </w:rPr>
        <w:t>predlagatelja</w:t>
      </w:r>
      <w:r w:rsidRPr="00CA1005">
        <w:rPr>
          <w:b/>
          <w:iCs/>
          <w:color w:val="000000"/>
          <w:szCs w:val="22"/>
        </w:rPr>
        <w:t xml:space="preserve"> o izpolnjevanju pogojev</w:t>
      </w:r>
    </w:p>
    <w:p w:rsidR="00E81267" w:rsidRDefault="00E81267" w:rsidP="00E81267">
      <w:pPr>
        <w:widowControl w:val="0"/>
        <w:rPr>
          <w:snapToGrid w:val="0"/>
          <w:sz w:val="22"/>
          <w:szCs w:val="22"/>
        </w:rPr>
      </w:pPr>
    </w:p>
    <w:p w:rsidR="00E81267" w:rsidRPr="00CA1005" w:rsidRDefault="00E81267" w:rsidP="00E81267">
      <w:pPr>
        <w:widowControl w:val="0"/>
        <w:ind w:right="-32"/>
        <w:rPr>
          <w:snapToGrid w:val="0"/>
          <w:sz w:val="22"/>
          <w:szCs w:val="22"/>
        </w:rPr>
      </w:pPr>
      <w:r w:rsidRPr="00CA1005">
        <w:rPr>
          <w:snapToGrid w:val="0"/>
          <w:sz w:val="22"/>
          <w:szCs w:val="22"/>
        </w:rPr>
        <w:t>Izjavljamo:</w:t>
      </w:r>
    </w:p>
    <w:p w:rsidR="00E81267" w:rsidRDefault="00E81267" w:rsidP="00E81267">
      <w:pPr>
        <w:widowControl w:val="0"/>
        <w:numPr>
          <w:ilvl w:val="0"/>
          <w:numId w:val="29"/>
        </w:numPr>
        <w:ind w:right="-32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da nismo javni zavod,  oz. gospodarska organizacija ter da smo </w:t>
      </w:r>
      <w:r w:rsidRPr="00E81267">
        <w:rPr>
          <w:snapToGrid w:val="0"/>
          <w:sz w:val="22"/>
          <w:szCs w:val="22"/>
        </w:rPr>
        <w:t>nevladna in zasebna nepridobitna kulturna organizacija, ali društvo, ki deluje v javnem interesu in smo registrirani na območju MOL, ali smo javni sklad na področju kulture, ki je sofinanciran s strani MOL</w:t>
      </w:r>
      <w:r>
        <w:rPr>
          <w:snapToGrid w:val="0"/>
          <w:sz w:val="22"/>
          <w:szCs w:val="22"/>
        </w:rPr>
        <w:t>,</w:t>
      </w:r>
    </w:p>
    <w:p w:rsidR="00E81267" w:rsidRPr="00CA1005" w:rsidRDefault="00E81267" w:rsidP="00E81267">
      <w:pPr>
        <w:widowControl w:val="0"/>
        <w:numPr>
          <w:ilvl w:val="0"/>
          <w:numId w:val="29"/>
        </w:numPr>
        <w:ind w:right="-32"/>
        <w:rPr>
          <w:sz w:val="22"/>
          <w:szCs w:val="22"/>
        </w:rPr>
      </w:pPr>
      <w:r w:rsidRPr="00CA1005">
        <w:rPr>
          <w:snapToGrid w:val="0"/>
          <w:sz w:val="22"/>
          <w:szCs w:val="22"/>
        </w:rPr>
        <w:t>da smo bili v letu 20</w:t>
      </w:r>
      <w:r>
        <w:rPr>
          <w:snapToGrid w:val="0"/>
          <w:sz w:val="22"/>
          <w:szCs w:val="22"/>
        </w:rPr>
        <w:t>23</w:t>
      </w:r>
      <w:r w:rsidRPr="00CA1005">
        <w:rPr>
          <w:snapToGrid w:val="0"/>
          <w:sz w:val="22"/>
          <w:szCs w:val="22"/>
        </w:rPr>
        <w:t xml:space="preserve"> poslovno likvidni,</w:t>
      </w:r>
    </w:p>
    <w:p w:rsidR="00E81267" w:rsidRPr="00CA1005" w:rsidRDefault="00E81267" w:rsidP="00E81267">
      <w:pPr>
        <w:widowControl w:val="0"/>
        <w:numPr>
          <w:ilvl w:val="0"/>
          <w:numId w:val="29"/>
        </w:numPr>
        <w:ind w:right="-32"/>
        <w:rPr>
          <w:sz w:val="22"/>
          <w:szCs w:val="22"/>
        </w:rPr>
      </w:pPr>
      <w:r w:rsidRPr="00CA1005">
        <w:rPr>
          <w:snapToGrid w:val="0"/>
          <w:sz w:val="22"/>
          <w:szCs w:val="22"/>
        </w:rPr>
        <w:t>da na razpisnem področju delujemo najmanj tri (3) leta,</w:t>
      </w:r>
    </w:p>
    <w:p w:rsidR="00E81267" w:rsidRPr="00CA1005" w:rsidRDefault="00E81267" w:rsidP="00E81267">
      <w:pPr>
        <w:widowControl w:val="0"/>
        <w:numPr>
          <w:ilvl w:val="0"/>
          <w:numId w:val="29"/>
        </w:numPr>
        <w:ind w:right="-32"/>
        <w:rPr>
          <w:sz w:val="22"/>
          <w:szCs w:val="22"/>
        </w:rPr>
      </w:pPr>
      <w:r w:rsidRPr="00CA1005">
        <w:rPr>
          <w:snapToGrid w:val="0"/>
          <w:sz w:val="22"/>
          <w:szCs w:val="22"/>
        </w:rPr>
        <w:t xml:space="preserve">da smo </w:t>
      </w:r>
      <w:r w:rsidRPr="00CA1005">
        <w:rPr>
          <w:sz w:val="22"/>
          <w:szCs w:val="22"/>
        </w:rPr>
        <w:t>redno izpolnjevali pogodbene obveznosti do Mestne občine Ljubljana,</w:t>
      </w:r>
    </w:p>
    <w:p w:rsidR="00E81267" w:rsidRPr="00CA1005" w:rsidRDefault="00E81267" w:rsidP="00E81267">
      <w:pPr>
        <w:widowControl w:val="0"/>
        <w:numPr>
          <w:ilvl w:val="0"/>
          <w:numId w:val="29"/>
        </w:numPr>
        <w:ind w:right="-32"/>
        <w:rPr>
          <w:snapToGrid w:val="0"/>
          <w:sz w:val="22"/>
          <w:szCs w:val="22"/>
        </w:rPr>
      </w:pPr>
      <w:r w:rsidRPr="00CA1005">
        <w:rPr>
          <w:snapToGrid w:val="0"/>
          <w:sz w:val="22"/>
          <w:szCs w:val="22"/>
        </w:rPr>
        <w:t xml:space="preserve">da smo ob pripravi programske sheme </w:t>
      </w:r>
      <w:r w:rsidRPr="00CA1005">
        <w:rPr>
          <w:sz w:val="22"/>
          <w:szCs w:val="22"/>
        </w:rPr>
        <w:t>upoštevali programske parametre iz 1.3. točke razpisa,</w:t>
      </w:r>
    </w:p>
    <w:p w:rsidR="00E81267" w:rsidRPr="00CA1005" w:rsidRDefault="00E81267" w:rsidP="00E81267">
      <w:pPr>
        <w:widowControl w:val="0"/>
        <w:numPr>
          <w:ilvl w:val="0"/>
          <w:numId w:val="29"/>
        </w:numPr>
        <w:ind w:right="-32"/>
        <w:rPr>
          <w:snapToGrid w:val="0"/>
          <w:sz w:val="22"/>
          <w:szCs w:val="22"/>
        </w:rPr>
      </w:pPr>
      <w:r w:rsidRPr="00CA1005">
        <w:rPr>
          <w:snapToGrid w:val="0"/>
          <w:sz w:val="22"/>
          <w:szCs w:val="22"/>
        </w:rPr>
        <w:t>da programskim partnerjem (izvajalcem javnih kulturnih programov in projektov) v primeru našega izbora ne bomo zaračunavali stroškov storitev (najemnina, oprema, ...),</w:t>
      </w:r>
    </w:p>
    <w:p w:rsidR="00E81267" w:rsidRPr="00CA1005" w:rsidRDefault="00E81267" w:rsidP="00E81267">
      <w:pPr>
        <w:widowControl w:val="0"/>
        <w:numPr>
          <w:ilvl w:val="0"/>
          <w:numId w:val="29"/>
        </w:numPr>
        <w:ind w:right="-32"/>
        <w:rPr>
          <w:snapToGrid w:val="0"/>
          <w:sz w:val="22"/>
          <w:szCs w:val="22"/>
        </w:rPr>
      </w:pPr>
      <w:r w:rsidRPr="00CA1005">
        <w:rPr>
          <w:snapToGrid w:val="0"/>
          <w:sz w:val="22"/>
          <w:szCs w:val="22"/>
        </w:rPr>
        <w:t>da predlagamo finančno konstrukcijo programske sheme, v kateri zaprošeni znesek financiranja programa, splošnih stroškov delovanja,</w:t>
      </w:r>
      <w:r w:rsidRPr="00CA1005">
        <w:rPr>
          <w:rFonts w:eastAsia="MS Mincho"/>
          <w:sz w:val="22"/>
          <w:szCs w:val="22"/>
        </w:rPr>
        <w:t xml:space="preserve"> stroškov dela, povezanega z delovanjem</w:t>
      </w:r>
      <w:r w:rsidRPr="00CA1005">
        <w:rPr>
          <w:snapToGrid w:val="0"/>
          <w:sz w:val="22"/>
          <w:szCs w:val="22"/>
        </w:rPr>
        <w:t xml:space="preserve"> Vodnikove domačije ne presega </w:t>
      </w:r>
      <w:r>
        <w:rPr>
          <w:snapToGrid w:val="0"/>
          <w:sz w:val="22"/>
          <w:szCs w:val="22"/>
        </w:rPr>
        <w:t>1.100</w:t>
      </w:r>
      <w:r w:rsidRPr="00CA1005">
        <w:rPr>
          <w:snapToGrid w:val="0"/>
          <w:sz w:val="22"/>
          <w:szCs w:val="22"/>
        </w:rPr>
        <w:t>.000,00 € za pet let  razpisnega obdobja,</w:t>
      </w:r>
    </w:p>
    <w:p w:rsidR="00E81267" w:rsidRPr="00CA1005" w:rsidRDefault="00E81267" w:rsidP="00E81267">
      <w:pPr>
        <w:widowControl w:val="0"/>
        <w:numPr>
          <w:ilvl w:val="0"/>
          <w:numId w:val="29"/>
        </w:numPr>
        <w:ind w:right="-32"/>
        <w:rPr>
          <w:snapToGrid w:val="0"/>
          <w:sz w:val="22"/>
          <w:szCs w:val="22"/>
        </w:rPr>
      </w:pPr>
      <w:r w:rsidRPr="00CA1005">
        <w:rPr>
          <w:snapToGrid w:val="0"/>
          <w:sz w:val="22"/>
          <w:szCs w:val="22"/>
        </w:rPr>
        <w:t xml:space="preserve">da bomo skrbeli za hrambo in prezentacijo Vodnikove zbirke v sodelovanju z Muzejem in galerijami mesta Ljubljane, </w:t>
      </w:r>
    </w:p>
    <w:p w:rsidR="00E81267" w:rsidRPr="00CA1005" w:rsidRDefault="00E81267" w:rsidP="00E81267">
      <w:pPr>
        <w:widowControl w:val="0"/>
        <w:numPr>
          <w:ilvl w:val="0"/>
          <w:numId w:val="29"/>
        </w:numPr>
        <w:ind w:right="-32"/>
        <w:rPr>
          <w:snapToGrid w:val="0"/>
          <w:sz w:val="22"/>
          <w:szCs w:val="22"/>
        </w:rPr>
      </w:pPr>
      <w:r w:rsidRPr="00CA1005">
        <w:rPr>
          <w:sz w:val="22"/>
          <w:szCs w:val="22"/>
        </w:rPr>
        <w:t>da soglašamo s pogoji in kriteriji tega ciljnega razpisa.</w:t>
      </w:r>
    </w:p>
    <w:p w:rsidR="00E81267" w:rsidRPr="00CA1005" w:rsidRDefault="00E81267" w:rsidP="00E81267">
      <w:pPr>
        <w:rPr>
          <w:snapToGrid w:val="0"/>
          <w:sz w:val="22"/>
          <w:szCs w:val="22"/>
        </w:rPr>
      </w:pPr>
    </w:p>
    <w:p w:rsidR="00E81267" w:rsidRPr="00CA1005" w:rsidRDefault="00E81267" w:rsidP="00E81267">
      <w:pPr>
        <w:widowControl w:val="0"/>
        <w:tabs>
          <w:tab w:val="left" w:pos="4500"/>
        </w:tabs>
        <w:ind w:firstLine="60"/>
        <w:rPr>
          <w:b/>
          <w:sz w:val="22"/>
          <w:szCs w:val="22"/>
        </w:rPr>
      </w:pPr>
    </w:p>
    <w:p w:rsidR="00E81267" w:rsidRPr="00CA1005" w:rsidRDefault="00E81267" w:rsidP="00E81267">
      <w:pPr>
        <w:widowControl w:val="0"/>
        <w:tabs>
          <w:tab w:val="left" w:pos="4500"/>
        </w:tabs>
        <w:ind w:firstLine="60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CA1005">
        <w:rPr>
          <w:b/>
          <w:sz w:val="22"/>
          <w:szCs w:val="22"/>
        </w:rPr>
        <w:t>Izjava predlagatelja o realizaciji za triletno obdobje</w:t>
      </w:r>
    </w:p>
    <w:p w:rsidR="00E81267" w:rsidRPr="00CA1005" w:rsidRDefault="00E81267" w:rsidP="00E81267">
      <w:pPr>
        <w:pStyle w:val="Glava"/>
        <w:tabs>
          <w:tab w:val="clear" w:pos="4513"/>
          <w:tab w:val="left" w:pos="8640"/>
        </w:tabs>
        <w:ind w:right="1501"/>
        <w:rPr>
          <w:b/>
          <w:iCs/>
          <w:color w:val="000000"/>
          <w:szCs w:val="22"/>
        </w:rPr>
      </w:pPr>
    </w:p>
    <w:p w:rsidR="00E81267" w:rsidRPr="00CA1005" w:rsidRDefault="00E81267" w:rsidP="00E81267">
      <w:pPr>
        <w:pStyle w:val="Glava"/>
        <w:tabs>
          <w:tab w:val="clear" w:pos="4513"/>
          <w:tab w:val="left" w:pos="8640"/>
        </w:tabs>
        <w:ind w:left="0" w:right="1501"/>
        <w:rPr>
          <w:b/>
          <w:iCs/>
          <w:color w:val="000000"/>
          <w:szCs w:val="22"/>
        </w:rPr>
      </w:pPr>
      <w:r w:rsidRPr="00CA1005">
        <w:rPr>
          <w:b/>
          <w:iCs/>
          <w:color w:val="000000"/>
          <w:szCs w:val="22"/>
        </w:rPr>
        <w:t>Program v letu 20</w:t>
      </w:r>
      <w:r>
        <w:rPr>
          <w:b/>
          <w:iCs/>
          <w:color w:val="000000"/>
          <w:szCs w:val="22"/>
        </w:rPr>
        <w:t>21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2700"/>
      </w:tblGrid>
      <w:tr w:rsidR="00E81267" w:rsidRPr="00CA1005" w:rsidTr="00992F79">
        <w:tc>
          <w:tcPr>
            <w:tcW w:w="4030" w:type="dxa"/>
            <w:shd w:val="clear" w:color="auto" w:fill="FFFFFF"/>
          </w:tcPr>
          <w:p w:rsidR="00E81267" w:rsidRPr="00CA1005" w:rsidRDefault="00E81267" w:rsidP="00992F79">
            <w:pPr>
              <w:pStyle w:val="Naslov3"/>
              <w:rPr>
                <w:b/>
                <w:bCs/>
                <w:szCs w:val="22"/>
              </w:rPr>
            </w:pPr>
            <w:r w:rsidRPr="00CA1005">
              <w:rPr>
                <w:b/>
                <w:bCs/>
                <w:szCs w:val="22"/>
              </w:rPr>
              <w:t>Programski sklop (navedite)</w:t>
            </w:r>
          </w:p>
        </w:tc>
        <w:tc>
          <w:tcPr>
            <w:tcW w:w="2160" w:type="dxa"/>
            <w:shd w:val="clear" w:color="auto" w:fill="FFFFFF"/>
          </w:tcPr>
          <w:p w:rsidR="00E81267" w:rsidRPr="00CA1005" w:rsidRDefault="00E81267" w:rsidP="00992F79">
            <w:pPr>
              <w:rPr>
                <w:bCs/>
                <w:sz w:val="22"/>
                <w:szCs w:val="22"/>
              </w:rPr>
            </w:pPr>
            <w:r w:rsidRPr="00CA1005">
              <w:rPr>
                <w:bCs/>
                <w:sz w:val="22"/>
                <w:szCs w:val="22"/>
              </w:rPr>
              <w:t>Št. enot (projektov)</w:t>
            </w:r>
          </w:p>
        </w:tc>
        <w:tc>
          <w:tcPr>
            <w:tcW w:w="2700" w:type="dxa"/>
            <w:shd w:val="clear" w:color="auto" w:fill="FFFFFF"/>
          </w:tcPr>
          <w:p w:rsidR="00E81267" w:rsidRPr="00CA1005" w:rsidRDefault="00E81267" w:rsidP="00992F79">
            <w:pPr>
              <w:rPr>
                <w:bCs/>
                <w:sz w:val="22"/>
                <w:szCs w:val="22"/>
              </w:rPr>
            </w:pPr>
            <w:r w:rsidRPr="00CA1005">
              <w:rPr>
                <w:bCs/>
                <w:sz w:val="22"/>
                <w:szCs w:val="22"/>
              </w:rPr>
              <w:t xml:space="preserve">Št. angažiranih sodelavcev </w:t>
            </w:r>
          </w:p>
        </w:tc>
      </w:tr>
      <w:tr w:rsidR="00E81267" w:rsidRPr="00CA1005" w:rsidTr="00992F79">
        <w:tc>
          <w:tcPr>
            <w:tcW w:w="403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</w:tr>
      <w:tr w:rsidR="00E81267" w:rsidRPr="00CA1005" w:rsidTr="00992F79">
        <w:tc>
          <w:tcPr>
            <w:tcW w:w="403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</w:tr>
    </w:tbl>
    <w:p w:rsidR="00E81267" w:rsidRPr="00CA1005" w:rsidRDefault="00E81267" w:rsidP="00E81267">
      <w:pPr>
        <w:pStyle w:val="Glava"/>
        <w:tabs>
          <w:tab w:val="clear" w:pos="4513"/>
          <w:tab w:val="left" w:pos="8640"/>
        </w:tabs>
        <w:ind w:right="1501"/>
        <w:rPr>
          <w:b/>
          <w:iCs/>
          <w:color w:val="000000"/>
          <w:szCs w:val="22"/>
        </w:rPr>
      </w:pPr>
    </w:p>
    <w:p w:rsidR="00E81267" w:rsidRPr="00CA1005" w:rsidRDefault="00E81267" w:rsidP="00E81267">
      <w:pPr>
        <w:pStyle w:val="Glava"/>
        <w:tabs>
          <w:tab w:val="clear" w:pos="4513"/>
          <w:tab w:val="left" w:pos="8640"/>
        </w:tabs>
        <w:ind w:left="0" w:right="1501"/>
        <w:rPr>
          <w:b/>
          <w:iCs/>
          <w:color w:val="000000"/>
          <w:szCs w:val="22"/>
        </w:rPr>
      </w:pPr>
      <w:r w:rsidRPr="00CA1005">
        <w:rPr>
          <w:b/>
          <w:iCs/>
          <w:color w:val="000000"/>
          <w:szCs w:val="22"/>
        </w:rPr>
        <w:t>Program v letu 20</w:t>
      </w:r>
      <w:r>
        <w:rPr>
          <w:b/>
          <w:iCs/>
          <w:color w:val="000000"/>
          <w:szCs w:val="22"/>
        </w:rPr>
        <w:t>22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2700"/>
      </w:tblGrid>
      <w:tr w:rsidR="00E81267" w:rsidRPr="00CA1005" w:rsidTr="00992F79">
        <w:tc>
          <w:tcPr>
            <w:tcW w:w="4030" w:type="dxa"/>
            <w:shd w:val="clear" w:color="auto" w:fill="FFFFFF"/>
          </w:tcPr>
          <w:p w:rsidR="00E81267" w:rsidRPr="00CA1005" w:rsidRDefault="00E81267" w:rsidP="00992F79">
            <w:pPr>
              <w:pStyle w:val="Naslov3"/>
              <w:rPr>
                <w:b/>
                <w:bCs/>
                <w:szCs w:val="22"/>
              </w:rPr>
            </w:pPr>
            <w:r w:rsidRPr="00CA1005">
              <w:rPr>
                <w:b/>
                <w:bCs/>
                <w:szCs w:val="22"/>
              </w:rPr>
              <w:t>Programski sklop (navedite)</w:t>
            </w:r>
          </w:p>
        </w:tc>
        <w:tc>
          <w:tcPr>
            <w:tcW w:w="2160" w:type="dxa"/>
            <w:shd w:val="clear" w:color="auto" w:fill="FFFFFF"/>
          </w:tcPr>
          <w:p w:rsidR="00E81267" w:rsidRPr="00CA1005" w:rsidRDefault="00E81267" w:rsidP="00992F79">
            <w:pPr>
              <w:rPr>
                <w:bCs/>
                <w:sz w:val="22"/>
                <w:szCs w:val="22"/>
              </w:rPr>
            </w:pPr>
            <w:r w:rsidRPr="00CA1005">
              <w:rPr>
                <w:bCs/>
                <w:sz w:val="22"/>
                <w:szCs w:val="22"/>
              </w:rPr>
              <w:t>Št. enot (projektov)</w:t>
            </w:r>
          </w:p>
        </w:tc>
        <w:tc>
          <w:tcPr>
            <w:tcW w:w="2700" w:type="dxa"/>
            <w:shd w:val="clear" w:color="auto" w:fill="FFFFFF"/>
          </w:tcPr>
          <w:p w:rsidR="00E81267" w:rsidRPr="00CA1005" w:rsidRDefault="00E81267" w:rsidP="00992F79">
            <w:pPr>
              <w:rPr>
                <w:bCs/>
                <w:sz w:val="22"/>
                <w:szCs w:val="22"/>
              </w:rPr>
            </w:pPr>
            <w:r w:rsidRPr="00CA1005">
              <w:rPr>
                <w:bCs/>
                <w:sz w:val="22"/>
                <w:szCs w:val="22"/>
              </w:rPr>
              <w:t xml:space="preserve">Št. angažiranih sodelavcev </w:t>
            </w:r>
          </w:p>
        </w:tc>
      </w:tr>
      <w:tr w:rsidR="00E81267" w:rsidRPr="00CA1005" w:rsidTr="00992F79">
        <w:tc>
          <w:tcPr>
            <w:tcW w:w="403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</w:tr>
      <w:tr w:rsidR="00E81267" w:rsidRPr="00CA1005" w:rsidTr="00992F79">
        <w:tc>
          <w:tcPr>
            <w:tcW w:w="403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</w:tr>
    </w:tbl>
    <w:p w:rsidR="00E81267" w:rsidRPr="00CA1005" w:rsidRDefault="00E81267" w:rsidP="00E81267">
      <w:pPr>
        <w:pStyle w:val="Naslov4"/>
        <w:rPr>
          <w:iCs w:val="0"/>
          <w:szCs w:val="22"/>
        </w:rPr>
      </w:pPr>
    </w:p>
    <w:p w:rsidR="00E81267" w:rsidRPr="00E81267" w:rsidRDefault="00E81267" w:rsidP="00E81267">
      <w:pPr>
        <w:pStyle w:val="Glava"/>
        <w:tabs>
          <w:tab w:val="clear" w:pos="4513"/>
          <w:tab w:val="left" w:pos="8640"/>
        </w:tabs>
        <w:ind w:left="0" w:right="1501"/>
        <w:rPr>
          <w:b/>
          <w:iCs/>
          <w:color w:val="000000"/>
          <w:szCs w:val="22"/>
        </w:rPr>
      </w:pPr>
      <w:r w:rsidRPr="00E81267">
        <w:rPr>
          <w:b/>
          <w:iCs/>
          <w:color w:val="000000"/>
          <w:szCs w:val="22"/>
        </w:rPr>
        <w:t>Program v letu 2023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2700"/>
      </w:tblGrid>
      <w:tr w:rsidR="00E81267" w:rsidRPr="00CA1005" w:rsidTr="00992F79">
        <w:tc>
          <w:tcPr>
            <w:tcW w:w="4030" w:type="dxa"/>
            <w:shd w:val="clear" w:color="auto" w:fill="FFFFFF"/>
          </w:tcPr>
          <w:p w:rsidR="00E81267" w:rsidRPr="00CA1005" w:rsidRDefault="00E81267" w:rsidP="00992F79">
            <w:pPr>
              <w:pStyle w:val="Naslov3"/>
              <w:rPr>
                <w:b/>
                <w:bCs/>
                <w:szCs w:val="22"/>
              </w:rPr>
            </w:pPr>
            <w:r w:rsidRPr="00CA1005">
              <w:rPr>
                <w:iCs/>
                <w:szCs w:val="22"/>
              </w:rPr>
              <w:t xml:space="preserve"> </w:t>
            </w:r>
            <w:r w:rsidRPr="00CA1005">
              <w:rPr>
                <w:b/>
                <w:bCs/>
                <w:szCs w:val="22"/>
              </w:rPr>
              <w:t>Programski sklop (navedite)</w:t>
            </w:r>
          </w:p>
        </w:tc>
        <w:tc>
          <w:tcPr>
            <w:tcW w:w="2160" w:type="dxa"/>
            <w:shd w:val="clear" w:color="auto" w:fill="FFFFFF"/>
          </w:tcPr>
          <w:p w:rsidR="00E81267" w:rsidRPr="00CA1005" w:rsidRDefault="00E81267" w:rsidP="00992F79">
            <w:pPr>
              <w:rPr>
                <w:bCs/>
                <w:sz w:val="22"/>
                <w:szCs w:val="22"/>
              </w:rPr>
            </w:pPr>
            <w:r w:rsidRPr="00CA1005">
              <w:rPr>
                <w:bCs/>
                <w:sz w:val="22"/>
                <w:szCs w:val="22"/>
              </w:rPr>
              <w:t>Št. enot (projektov)</w:t>
            </w:r>
          </w:p>
        </w:tc>
        <w:tc>
          <w:tcPr>
            <w:tcW w:w="2700" w:type="dxa"/>
            <w:shd w:val="clear" w:color="auto" w:fill="FFFFFF"/>
          </w:tcPr>
          <w:p w:rsidR="00E81267" w:rsidRPr="00CA1005" w:rsidRDefault="00E81267" w:rsidP="00992F79">
            <w:pPr>
              <w:rPr>
                <w:bCs/>
                <w:sz w:val="22"/>
                <w:szCs w:val="22"/>
              </w:rPr>
            </w:pPr>
            <w:r w:rsidRPr="00CA1005">
              <w:rPr>
                <w:bCs/>
                <w:sz w:val="22"/>
                <w:szCs w:val="22"/>
              </w:rPr>
              <w:t xml:space="preserve">Št. angažiranih sodelavcev </w:t>
            </w:r>
          </w:p>
        </w:tc>
      </w:tr>
      <w:tr w:rsidR="00E81267" w:rsidRPr="00CA1005" w:rsidTr="00992F79">
        <w:tc>
          <w:tcPr>
            <w:tcW w:w="403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</w:tr>
      <w:tr w:rsidR="00E81267" w:rsidRPr="00CA1005" w:rsidTr="00992F79">
        <w:tc>
          <w:tcPr>
            <w:tcW w:w="403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</w:tcPr>
          <w:p w:rsidR="00E81267" w:rsidRPr="00CA1005" w:rsidRDefault="00E81267" w:rsidP="00992F79">
            <w:pPr>
              <w:rPr>
                <w:sz w:val="22"/>
                <w:szCs w:val="22"/>
              </w:rPr>
            </w:pPr>
            <w:r w:rsidRPr="00CA1005"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CA1005">
              <w:rPr>
                <w:sz w:val="22"/>
                <w:szCs w:val="22"/>
              </w:rPr>
              <w:instrText xml:space="preserve"> FORMTEXT </w:instrText>
            </w:r>
            <w:r w:rsidRPr="00CA1005">
              <w:rPr>
                <w:sz w:val="22"/>
                <w:szCs w:val="22"/>
              </w:rPr>
            </w:r>
            <w:r w:rsidRPr="00CA1005">
              <w:rPr>
                <w:sz w:val="22"/>
                <w:szCs w:val="22"/>
              </w:rPr>
              <w:fldChar w:fldCharType="separate"/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noProof/>
                <w:sz w:val="22"/>
                <w:szCs w:val="22"/>
              </w:rPr>
              <w:t> </w:t>
            </w:r>
            <w:r w:rsidRPr="00CA1005">
              <w:rPr>
                <w:sz w:val="22"/>
                <w:szCs w:val="22"/>
              </w:rPr>
              <w:fldChar w:fldCharType="end"/>
            </w:r>
          </w:p>
        </w:tc>
      </w:tr>
    </w:tbl>
    <w:p w:rsidR="00E81267" w:rsidRPr="00CA1005" w:rsidRDefault="00E81267" w:rsidP="00E81267">
      <w:pPr>
        <w:rPr>
          <w:sz w:val="22"/>
          <w:szCs w:val="22"/>
        </w:rPr>
      </w:pPr>
    </w:p>
    <w:p w:rsidR="00E81267" w:rsidRPr="00CA1005" w:rsidRDefault="00E81267" w:rsidP="00E81267">
      <w:pPr>
        <w:rPr>
          <w:sz w:val="22"/>
          <w:szCs w:val="22"/>
        </w:rPr>
      </w:pPr>
    </w:p>
    <w:p w:rsidR="00E81267" w:rsidRPr="00CA1005" w:rsidRDefault="00E81267" w:rsidP="00E81267">
      <w:pPr>
        <w:rPr>
          <w:sz w:val="22"/>
          <w:szCs w:val="22"/>
        </w:rPr>
      </w:pPr>
    </w:p>
    <w:p w:rsidR="00E81267" w:rsidRPr="00CA1005" w:rsidRDefault="00E81267" w:rsidP="00E81267">
      <w:pPr>
        <w:rPr>
          <w:sz w:val="22"/>
          <w:szCs w:val="22"/>
        </w:rPr>
      </w:pPr>
    </w:p>
    <w:p w:rsidR="00E81267" w:rsidRPr="00CA1005" w:rsidRDefault="00E81267" w:rsidP="00E81267">
      <w:pPr>
        <w:rPr>
          <w:sz w:val="22"/>
          <w:szCs w:val="22"/>
        </w:rPr>
      </w:pPr>
      <w:r w:rsidRPr="00CA1005">
        <w:rPr>
          <w:sz w:val="22"/>
          <w:szCs w:val="22"/>
        </w:rPr>
        <w:t xml:space="preserve">Datum: </w:t>
      </w:r>
      <w:r w:rsidRPr="00CA1005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CA1005">
        <w:rPr>
          <w:sz w:val="22"/>
          <w:szCs w:val="22"/>
        </w:rPr>
        <w:instrText xml:space="preserve"> FORMTEXT </w:instrText>
      </w:r>
      <w:r w:rsidRPr="00CA1005">
        <w:rPr>
          <w:sz w:val="22"/>
          <w:szCs w:val="22"/>
        </w:rPr>
      </w:r>
      <w:r w:rsidRPr="00CA1005">
        <w:rPr>
          <w:sz w:val="22"/>
          <w:szCs w:val="22"/>
        </w:rPr>
        <w:fldChar w:fldCharType="separate"/>
      </w:r>
      <w:r w:rsidRPr="00CA1005">
        <w:rPr>
          <w:noProof/>
          <w:sz w:val="22"/>
          <w:szCs w:val="22"/>
        </w:rPr>
        <w:t> </w:t>
      </w:r>
      <w:r w:rsidRPr="00CA1005">
        <w:rPr>
          <w:noProof/>
          <w:sz w:val="22"/>
          <w:szCs w:val="22"/>
        </w:rPr>
        <w:t> </w:t>
      </w:r>
      <w:r w:rsidRPr="00CA1005">
        <w:rPr>
          <w:noProof/>
          <w:sz w:val="22"/>
          <w:szCs w:val="22"/>
        </w:rPr>
        <w:t> </w:t>
      </w:r>
      <w:r w:rsidRPr="00CA1005">
        <w:rPr>
          <w:noProof/>
          <w:sz w:val="22"/>
          <w:szCs w:val="22"/>
        </w:rPr>
        <w:t> </w:t>
      </w:r>
      <w:r w:rsidRPr="00CA1005">
        <w:rPr>
          <w:noProof/>
          <w:sz w:val="22"/>
          <w:szCs w:val="22"/>
        </w:rPr>
        <w:t> </w:t>
      </w:r>
      <w:r w:rsidRPr="00CA1005">
        <w:rPr>
          <w:sz w:val="22"/>
          <w:szCs w:val="22"/>
        </w:rPr>
        <w:fldChar w:fldCharType="end"/>
      </w:r>
      <w:r w:rsidRPr="00CA1005">
        <w:rPr>
          <w:sz w:val="22"/>
          <w:szCs w:val="22"/>
        </w:rPr>
        <w:tab/>
      </w:r>
      <w:r w:rsidRPr="00CA1005">
        <w:rPr>
          <w:sz w:val="22"/>
          <w:szCs w:val="22"/>
        </w:rPr>
        <w:tab/>
      </w:r>
      <w:r w:rsidRPr="00CA1005">
        <w:rPr>
          <w:sz w:val="22"/>
          <w:szCs w:val="22"/>
        </w:rPr>
        <w:tab/>
      </w:r>
      <w:r w:rsidRPr="00CA1005">
        <w:rPr>
          <w:sz w:val="22"/>
          <w:szCs w:val="22"/>
        </w:rPr>
        <w:tab/>
      </w:r>
      <w:r w:rsidRPr="00CA1005">
        <w:rPr>
          <w:sz w:val="22"/>
          <w:szCs w:val="22"/>
        </w:rPr>
        <w:tab/>
      </w:r>
      <w:r w:rsidRPr="00CA1005">
        <w:rPr>
          <w:sz w:val="22"/>
          <w:szCs w:val="22"/>
        </w:rPr>
        <w:tab/>
        <w:t>Podpis odgovorne osebe in žig:</w:t>
      </w:r>
    </w:p>
    <w:p w:rsidR="00E81267" w:rsidRPr="00CA1005" w:rsidRDefault="00E81267" w:rsidP="00E81267">
      <w:pPr>
        <w:rPr>
          <w:sz w:val="22"/>
          <w:szCs w:val="22"/>
        </w:rPr>
      </w:pPr>
      <w:r w:rsidRPr="00CA1005">
        <w:rPr>
          <w:sz w:val="22"/>
          <w:szCs w:val="22"/>
        </w:rPr>
        <w:tab/>
      </w:r>
      <w:r w:rsidRPr="00CA1005">
        <w:rPr>
          <w:sz w:val="22"/>
          <w:szCs w:val="22"/>
        </w:rPr>
        <w:tab/>
      </w:r>
      <w:r w:rsidRPr="00CA1005">
        <w:rPr>
          <w:sz w:val="22"/>
          <w:szCs w:val="22"/>
        </w:rPr>
        <w:tab/>
      </w:r>
      <w:r w:rsidRPr="00CA1005">
        <w:rPr>
          <w:sz w:val="22"/>
          <w:szCs w:val="22"/>
        </w:rPr>
        <w:tab/>
      </w:r>
      <w:r w:rsidRPr="00CA1005">
        <w:rPr>
          <w:sz w:val="22"/>
          <w:szCs w:val="22"/>
        </w:rPr>
        <w:tab/>
      </w:r>
      <w:r w:rsidRPr="00CA1005">
        <w:rPr>
          <w:sz w:val="22"/>
          <w:szCs w:val="22"/>
        </w:rPr>
        <w:tab/>
      </w:r>
      <w:r w:rsidRPr="00CA1005">
        <w:rPr>
          <w:sz w:val="22"/>
          <w:szCs w:val="22"/>
        </w:rPr>
        <w:tab/>
      </w:r>
      <w:r w:rsidRPr="00CA1005">
        <w:rPr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CA1005">
        <w:rPr>
          <w:sz w:val="22"/>
          <w:szCs w:val="22"/>
        </w:rPr>
        <w:instrText xml:space="preserve"> FORMTEXT </w:instrText>
      </w:r>
      <w:r w:rsidRPr="00CA1005">
        <w:rPr>
          <w:sz w:val="22"/>
          <w:szCs w:val="22"/>
        </w:rPr>
      </w:r>
      <w:r w:rsidRPr="00CA1005">
        <w:rPr>
          <w:sz w:val="22"/>
          <w:szCs w:val="22"/>
        </w:rPr>
        <w:fldChar w:fldCharType="separate"/>
      </w:r>
      <w:r w:rsidRPr="00CA1005">
        <w:rPr>
          <w:noProof/>
          <w:sz w:val="22"/>
          <w:szCs w:val="22"/>
        </w:rPr>
        <w:t> </w:t>
      </w:r>
      <w:r w:rsidRPr="00CA1005">
        <w:rPr>
          <w:noProof/>
          <w:sz w:val="22"/>
          <w:szCs w:val="22"/>
        </w:rPr>
        <w:t> </w:t>
      </w:r>
      <w:r w:rsidRPr="00CA1005">
        <w:rPr>
          <w:noProof/>
          <w:sz w:val="22"/>
          <w:szCs w:val="22"/>
        </w:rPr>
        <w:t> </w:t>
      </w:r>
      <w:r w:rsidRPr="00CA1005">
        <w:rPr>
          <w:noProof/>
          <w:sz w:val="22"/>
          <w:szCs w:val="22"/>
        </w:rPr>
        <w:t> </w:t>
      </w:r>
      <w:r w:rsidRPr="00CA1005">
        <w:rPr>
          <w:noProof/>
          <w:sz w:val="22"/>
          <w:szCs w:val="22"/>
        </w:rPr>
        <w:t> </w:t>
      </w:r>
      <w:r w:rsidRPr="00CA1005">
        <w:rPr>
          <w:sz w:val="22"/>
          <w:szCs w:val="22"/>
        </w:rPr>
        <w:fldChar w:fldCharType="end"/>
      </w:r>
    </w:p>
    <w:p w:rsidR="00E81267" w:rsidRPr="003277CB" w:rsidRDefault="00E81267" w:rsidP="00E81267">
      <w:pPr>
        <w:rPr>
          <w:sz w:val="22"/>
          <w:szCs w:val="22"/>
        </w:rPr>
      </w:pPr>
    </w:p>
    <w:p w:rsidR="001E0CBC" w:rsidRPr="003277CB" w:rsidRDefault="001E0CBC" w:rsidP="001E0CBC">
      <w:pPr>
        <w:rPr>
          <w:sz w:val="22"/>
          <w:szCs w:val="22"/>
        </w:rPr>
      </w:pPr>
    </w:p>
    <w:sectPr w:rsidR="001E0CBC" w:rsidRPr="003277CB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08" w:rsidRDefault="004D0608" w:rsidP="00AE28DE">
      <w:r>
        <w:separator/>
      </w:r>
    </w:p>
  </w:endnote>
  <w:endnote w:type="continuationSeparator" w:id="0">
    <w:p w:rsidR="004D0608" w:rsidRDefault="004D0608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08" w:rsidRDefault="004D0608" w:rsidP="00AE28DE">
      <w:r>
        <w:separator/>
      </w:r>
    </w:p>
  </w:footnote>
  <w:footnote w:type="continuationSeparator" w:id="0">
    <w:p w:rsidR="004D0608" w:rsidRDefault="004D0608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E1E9B"/>
    <w:multiLevelType w:val="hybridMultilevel"/>
    <w:tmpl w:val="61E608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4150E"/>
    <w:multiLevelType w:val="hybridMultilevel"/>
    <w:tmpl w:val="BF3CF476"/>
    <w:lvl w:ilvl="0" w:tplc="935C95A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300528"/>
    <w:multiLevelType w:val="hybridMultilevel"/>
    <w:tmpl w:val="E3A0338A"/>
    <w:lvl w:ilvl="0" w:tplc="506243A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E7C7F"/>
    <w:multiLevelType w:val="hybridMultilevel"/>
    <w:tmpl w:val="CC72D970"/>
    <w:lvl w:ilvl="0" w:tplc="506243A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829C1"/>
    <w:multiLevelType w:val="hybridMultilevel"/>
    <w:tmpl w:val="E1A079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E28DC"/>
    <w:multiLevelType w:val="hybridMultilevel"/>
    <w:tmpl w:val="B2ACFD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85BA6"/>
    <w:multiLevelType w:val="hybridMultilevel"/>
    <w:tmpl w:val="BD585F84"/>
    <w:lvl w:ilvl="0" w:tplc="46C8B48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F3069E"/>
    <w:multiLevelType w:val="hybridMultilevel"/>
    <w:tmpl w:val="C060DA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56DD"/>
    <w:multiLevelType w:val="hybridMultilevel"/>
    <w:tmpl w:val="331E7AD0"/>
    <w:lvl w:ilvl="0" w:tplc="74B6F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82638"/>
    <w:multiLevelType w:val="hybridMultilevel"/>
    <w:tmpl w:val="84CAC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D59A2"/>
    <w:multiLevelType w:val="hybridMultilevel"/>
    <w:tmpl w:val="FA1E1B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77A80"/>
    <w:multiLevelType w:val="hybridMultilevel"/>
    <w:tmpl w:val="7FF441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16EFE"/>
    <w:multiLevelType w:val="hybridMultilevel"/>
    <w:tmpl w:val="9C60906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D605F6"/>
    <w:multiLevelType w:val="hybridMultilevel"/>
    <w:tmpl w:val="7DCC6A84"/>
    <w:lvl w:ilvl="0" w:tplc="9252D2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D058F"/>
    <w:multiLevelType w:val="hybridMultilevel"/>
    <w:tmpl w:val="7CEC051E"/>
    <w:lvl w:ilvl="0" w:tplc="F26016D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C59006B"/>
    <w:multiLevelType w:val="hybridMultilevel"/>
    <w:tmpl w:val="09C4EBFA"/>
    <w:lvl w:ilvl="0" w:tplc="8B220A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81A3B"/>
    <w:multiLevelType w:val="hybridMultilevel"/>
    <w:tmpl w:val="EDA2FE6E"/>
    <w:lvl w:ilvl="0" w:tplc="FCB083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54C6CD2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293FA1"/>
    <w:multiLevelType w:val="hybridMultilevel"/>
    <w:tmpl w:val="9C6090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679F3"/>
    <w:multiLevelType w:val="hybridMultilevel"/>
    <w:tmpl w:val="549A1F92"/>
    <w:lvl w:ilvl="0" w:tplc="4724C7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4"/>
  </w:num>
  <w:num w:numId="12">
    <w:abstractNumId w:val="16"/>
  </w:num>
  <w:num w:numId="13">
    <w:abstractNumId w:val="20"/>
  </w:num>
  <w:num w:numId="14">
    <w:abstractNumId w:val="12"/>
  </w:num>
  <w:num w:numId="15">
    <w:abstractNumId w:val="25"/>
  </w:num>
  <w:num w:numId="16">
    <w:abstractNumId w:val="22"/>
  </w:num>
  <w:num w:numId="17">
    <w:abstractNumId w:val="27"/>
  </w:num>
  <w:num w:numId="18">
    <w:abstractNumId w:val="11"/>
  </w:num>
  <w:num w:numId="19">
    <w:abstractNumId w:val="17"/>
  </w:num>
  <w:num w:numId="20">
    <w:abstractNumId w:val="10"/>
  </w:num>
  <w:num w:numId="21">
    <w:abstractNumId w:val="21"/>
  </w:num>
  <w:num w:numId="22">
    <w:abstractNumId w:val="15"/>
  </w:num>
  <w:num w:numId="23">
    <w:abstractNumId w:val="14"/>
  </w:num>
  <w:num w:numId="24">
    <w:abstractNumId w:val="19"/>
  </w:num>
  <w:num w:numId="25">
    <w:abstractNumId w:val="18"/>
  </w:num>
  <w:num w:numId="26">
    <w:abstractNumId w:val="23"/>
  </w:num>
  <w:num w:numId="27">
    <w:abstractNumId w:val="28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8"/>
    <w:rsid w:val="00006C04"/>
    <w:rsid w:val="000134A5"/>
    <w:rsid w:val="00014448"/>
    <w:rsid w:val="000753C9"/>
    <w:rsid w:val="00090BD3"/>
    <w:rsid w:val="00095BF4"/>
    <w:rsid w:val="000B1CA2"/>
    <w:rsid w:val="0011174F"/>
    <w:rsid w:val="00133A8B"/>
    <w:rsid w:val="00140417"/>
    <w:rsid w:val="00161AAF"/>
    <w:rsid w:val="00171DDC"/>
    <w:rsid w:val="00197169"/>
    <w:rsid w:val="001A2AE3"/>
    <w:rsid w:val="001D4423"/>
    <w:rsid w:val="001E0CBC"/>
    <w:rsid w:val="001E1D96"/>
    <w:rsid w:val="001F4D7B"/>
    <w:rsid w:val="0021055C"/>
    <w:rsid w:val="00285DED"/>
    <w:rsid w:val="002A60C5"/>
    <w:rsid w:val="002E00D7"/>
    <w:rsid w:val="002E214F"/>
    <w:rsid w:val="003053E5"/>
    <w:rsid w:val="0031006E"/>
    <w:rsid w:val="00314DA6"/>
    <w:rsid w:val="003558EB"/>
    <w:rsid w:val="00361E5D"/>
    <w:rsid w:val="00375178"/>
    <w:rsid w:val="003D0C1C"/>
    <w:rsid w:val="003E278F"/>
    <w:rsid w:val="003E509D"/>
    <w:rsid w:val="003F3087"/>
    <w:rsid w:val="004061E0"/>
    <w:rsid w:val="0042651B"/>
    <w:rsid w:val="004703A1"/>
    <w:rsid w:val="004A765C"/>
    <w:rsid w:val="004D0608"/>
    <w:rsid w:val="004D4527"/>
    <w:rsid w:val="004D6629"/>
    <w:rsid w:val="004E56C9"/>
    <w:rsid w:val="004F0D4C"/>
    <w:rsid w:val="004F3710"/>
    <w:rsid w:val="005230DA"/>
    <w:rsid w:val="00536721"/>
    <w:rsid w:val="00560532"/>
    <w:rsid w:val="0056130C"/>
    <w:rsid w:val="005658EB"/>
    <w:rsid w:val="0059752D"/>
    <w:rsid w:val="005A3769"/>
    <w:rsid w:val="005B2921"/>
    <w:rsid w:val="005E0A10"/>
    <w:rsid w:val="00600B67"/>
    <w:rsid w:val="00630F21"/>
    <w:rsid w:val="0065630E"/>
    <w:rsid w:val="00665D25"/>
    <w:rsid w:val="0066693D"/>
    <w:rsid w:val="00666B5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598F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5952"/>
    <w:rsid w:val="00A73D08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52A2E"/>
    <w:rsid w:val="00D74E16"/>
    <w:rsid w:val="00D97F3B"/>
    <w:rsid w:val="00DA6F49"/>
    <w:rsid w:val="00DB28C1"/>
    <w:rsid w:val="00E15AA4"/>
    <w:rsid w:val="00E540C5"/>
    <w:rsid w:val="00E81267"/>
    <w:rsid w:val="00E87A26"/>
    <w:rsid w:val="00EB3D77"/>
    <w:rsid w:val="00EC5607"/>
    <w:rsid w:val="00F07B08"/>
    <w:rsid w:val="00F3060B"/>
    <w:rsid w:val="00F51DEE"/>
    <w:rsid w:val="00F956CF"/>
    <w:rsid w:val="00FA664A"/>
    <w:rsid w:val="00FB3A8C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3A5716E-E284-4F36-8193-9F17481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0608"/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next w:val="Navaden"/>
    <w:link w:val="Naslov1Znak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sz w:val="22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nhideWhenUsed/>
    <w:qFormat/>
    <w:rsid w:val="001971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sz w:val="22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sz w:val="22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rsid w:val="004D0608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4D0608"/>
    <w:pPr>
      <w:jc w:val="both"/>
    </w:pPr>
    <w:rPr>
      <w:b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D0608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Besedilooblaka">
    <w:name w:val="Balloon Text"/>
    <w:basedOn w:val="Navaden"/>
    <w:link w:val="BesedilooblakaZnak"/>
    <w:unhideWhenUsed/>
    <w:rsid w:val="001D442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D4423"/>
    <w:rPr>
      <w:rFonts w:ascii="Segoe UI" w:eastAsia="Times New Roman" w:hAnsi="Segoe UI" w:cs="Segoe UI"/>
      <w:sz w:val="18"/>
      <w:szCs w:val="1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9716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olobesedilo">
    <w:name w:val="Plain Text"/>
    <w:basedOn w:val="Navaden"/>
    <w:link w:val="GolobesediloZnak"/>
    <w:rsid w:val="00197169"/>
    <w:rPr>
      <w:rFonts w:ascii="Courier New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197169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197169"/>
    <w:rPr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97169"/>
    <w:rPr>
      <w:rFonts w:ascii="Times New Roman" w:eastAsia="Times New Roman" w:hAnsi="Times New Roman" w:cs="Times New Roman"/>
      <w:szCs w:val="20"/>
      <w:lang w:val="en-US"/>
    </w:rPr>
  </w:style>
  <w:style w:type="character" w:styleId="Sprotnaopomba-sklic">
    <w:name w:val="footnote reference"/>
    <w:semiHidden/>
    <w:rsid w:val="00197169"/>
    <w:rPr>
      <w:vertAlign w:val="superscript"/>
    </w:rPr>
  </w:style>
  <w:style w:type="character" w:styleId="Pripombasklic">
    <w:name w:val="annotation reference"/>
    <w:rsid w:val="001E0CB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E0CBC"/>
    <w:rPr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1E0CB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1E0CB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1E0CB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E8126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E8126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45B6F-BF26-4344-AFC6-9354C23E60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4e652a-0d05-45c8-865c-d460bc2361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D54960-5183-418C-9F17-BFAFA10A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Seraval</dc:creator>
  <cp:keywords/>
  <dc:description/>
  <cp:lastModifiedBy>Saša Ogrizek</cp:lastModifiedBy>
  <cp:revision>6</cp:revision>
  <cp:lastPrinted>2024-08-26T07:00:00Z</cp:lastPrinted>
  <dcterms:created xsi:type="dcterms:W3CDTF">2024-08-26T09:01:00Z</dcterms:created>
  <dcterms:modified xsi:type="dcterms:W3CDTF">2024-08-26T11:37:00Z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