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0A" w:rsidRDefault="00A94C0A" w:rsidP="00A94C0A">
      <w:pPr>
        <w:pStyle w:val="datumtevilka"/>
        <w:ind w:left="1134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PRIJAVA NA NAMERO št.: 4780-</w:t>
      </w:r>
      <w:r w:rsidR="00331067">
        <w:rPr>
          <w:rFonts w:ascii="Garamond" w:hAnsi="Garamond"/>
          <w:b/>
          <w:sz w:val="24"/>
          <w:szCs w:val="24"/>
          <w:lang w:eastAsia="en-US"/>
        </w:rPr>
        <w:t>11</w:t>
      </w:r>
      <w:r>
        <w:rPr>
          <w:rFonts w:ascii="Garamond" w:hAnsi="Garamond"/>
          <w:b/>
          <w:sz w:val="24"/>
          <w:szCs w:val="24"/>
          <w:lang w:eastAsia="en-US"/>
        </w:rPr>
        <w:t>/202</w:t>
      </w:r>
      <w:r w:rsidR="00331067">
        <w:rPr>
          <w:rFonts w:ascii="Garamond" w:hAnsi="Garamond"/>
          <w:b/>
          <w:sz w:val="24"/>
          <w:szCs w:val="24"/>
          <w:lang w:eastAsia="en-US"/>
        </w:rPr>
        <w:t>4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331067">
        <w:rPr>
          <w:rFonts w:ascii="Garamond" w:hAnsi="Garamond"/>
          <w:b/>
          <w:sz w:val="24"/>
          <w:szCs w:val="24"/>
          <w:lang w:eastAsia="en-US"/>
        </w:rPr>
        <w:t>7</w:t>
      </w:r>
      <w:r>
        <w:rPr>
          <w:rFonts w:ascii="Garamond" w:hAnsi="Garamond"/>
          <w:b/>
          <w:sz w:val="24"/>
          <w:szCs w:val="24"/>
          <w:lang w:eastAsia="en-US"/>
        </w:rPr>
        <w:t xml:space="preserve"> , z dne ___________, </w:t>
      </w:r>
    </w:p>
    <w:p w:rsidR="00A94C0A" w:rsidRDefault="006B3EF8" w:rsidP="00A94C0A">
      <w:pPr>
        <w:pStyle w:val="datumtevilka"/>
        <w:ind w:left="1134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              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za </w:t>
      </w:r>
      <w:r>
        <w:rPr>
          <w:rFonts w:ascii="Garamond" w:hAnsi="Garamond"/>
          <w:b/>
          <w:sz w:val="24"/>
          <w:szCs w:val="24"/>
          <w:lang w:eastAsia="en-US"/>
        </w:rPr>
        <w:t>brezplačen najem zemljišč</w:t>
      </w:r>
      <w:r w:rsidR="00A94C0A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bookmarkStart w:id="0" w:name="_GoBack"/>
      <w:bookmarkEnd w:id="0"/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osebe: 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Naslov: _____________________________________________________________________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Kontaktna oseba: _____________________________________________________________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Elektronski naslov kontaktne osebe: _______________________________________________</w:t>
      </w:r>
    </w:p>
    <w:p w:rsidR="00A94C0A" w:rsidRDefault="00A94C0A" w:rsidP="00A94C0A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Telefon: ____________________________________________________________________</w:t>
      </w:r>
    </w:p>
    <w:p w:rsidR="00A94C0A" w:rsidRDefault="00A94C0A" w:rsidP="00A94C0A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Zemljišče bom-o kupil-i v naslednjih solastniških deležih:</w:t>
      </w:r>
    </w:p>
    <w:p w:rsidR="00A94C0A" w:rsidRDefault="00A94C0A" w:rsidP="00A94C0A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C0A" w:rsidRDefault="00A94C0A" w:rsidP="00A94C0A">
      <w:pPr>
        <w:rPr>
          <w:rFonts w:ascii="Garamond" w:hAnsi="Garamond"/>
          <w:lang w:val="sl-SI"/>
        </w:rPr>
      </w:pPr>
    </w:p>
    <w:p w:rsidR="00A94C0A" w:rsidRDefault="00A94C0A" w:rsidP="00A94C0A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A94C0A" w:rsidRDefault="00A94C0A" w:rsidP="00A94C0A">
      <w:pPr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A94C0A" w:rsidRDefault="00A94C0A" w:rsidP="00A94C0A">
      <w:pPr>
        <w:tabs>
          <w:tab w:val="left" w:pos="2310"/>
        </w:tabs>
        <w:rPr>
          <w:rFonts w:ascii="Garamond" w:hAnsi="Garamond"/>
          <w:lang w:val="sl-SI"/>
        </w:rPr>
      </w:pPr>
    </w:p>
    <w:sectPr w:rsidR="00A94C0A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0A" w:rsidRDefault="00A94C0A" w:rsidP="00AE28DE">
      <w:r>
        <w:separator/>
      </w:r>
    </w:p>
  </w:endnote>
  <w:endnote w:type="continuationSeparator" w:id="0">
    <w:p w:rsidR="00A94C0A" w:rsidRDefault="00A94C0A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0A" w:rsidRDefault="00A94C0A" w:rsidP="00AE28DE">
      <w:r>
        <w:separator/>
      </w:r>
    </w:p>
  </w:footnote>
  <w:footnote w:type="continuationSeparator" w:id="0">
    <w:p w:rsidR="00A94C0A" w:rsidRDefault="00A94C0A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B69B7"/>
    <w:multiLevelType w:val="hybridMultilevel"/>
    <w:tmpl w:val="0E3ED852"/>
    <w:lvl w:ilvl="0" w:tplc="111A807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FC2"/>
    <w:multiLevelType w:val="hybridMultilevel"/>
    <w:tmpl w:val="4126A260"/>
    <w:lvl w:ilvl="0" w:tplc="406278C2">
      <w:start w:val="1000"/>
      <w:numFmt w:val="bullet"/>
      <w:lvlText w:val="-"/>
      <w:lvlJc w:val="left"/>
      <w:pPr>
        <w:ind w:left="1575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C34BD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26E3E"/>
    <w:rsid w:val="00331067"/>
    <w:rsid w:val="003459D0"/>
    <w:rsid w:val="003D0C1C"/>
    <w:rsid w:val="003D1570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4F7A8B"/>
    <w:rsid w:val="005230DA"/>
    <w:rsid w:val="00536721"/>
    <w:rsid w:val="00560532"/>
    <w:rsid w:val="0056130C"/>
    <w:rsid w:val="005658EB"/>
    <w:rsid w:val="00574070"/>
    <w:rsid w:val="005969F7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B3EF8"/>
    <w:rsid w:val="006E686B"/>
    <w:rsid w:val="006F69F5"/>
    <w:rsid w:val="006F6E19"/>
    <w:rsid w:val="006F706A"/>
    <w:rsid w:val="00700E4F"/>
    <w:rsid w:val="0072348C"/>
    <w:rsid w:val="00743B6B"/>
    <w:rsid w:val="007764D8"/>
    <w:rsid w:val="00777742"/>
    <w:rsid w:val="007B1468"/>
    <w:rsid w:val="007B1D7A"/>
    <w:rsid w:val="007B528D"/>
    <w:rsid w:val="007B6578"/>
    <w:rsid w:val="007C5129"/>
    <w:rsid w:val="007E7F19"/>
    <w:rsid w:val="007F15D8"/>
    <w:rsid w:val="007F4833"/>
    <w:rsid w:val="008015A3"/>
    <w:rsid w:val="00807CDD"/>
    <w:rsid w:val="00810DB7"/>
    <w:rsid w:val="00830B1A"/>
    <w:rsid w:val="008538D6"/>
    <w:rsid w:val="00860068"/>
    <w:rsid w:val="008D288B"/>
    <w:rsid w:val="008D4C8E"/>
    <w:rsid w:val="008F3155"/>
    <w:rsid w:val="00927AC6"/>
    <w:rsid w:val="0093298B"/>
    <w:rsid w:val="00953FCA"/>
    <w:rsid w:val="00983597"/>
    <w:rsid w:val="009A1141"/>
    <w:rsid w:val="009A7A91"/>
    <w:rsid w:val="009C29A1"/>
    <w:rsid w:val="009D7B8B"/>
    <w:rsid w:val="009E3508"/>
    <w:rsid w:val="009F122B"/>
    <w:rsid w:val="00A01CE2"/>
    <w:rsid w:val="00A10416"/>
    <w:rsid w:val="00A94C0A"/>
    <w:rsid w:val="00AA05CD"/>
    <w:rsid w:val="00AC4DB9"/>
    <w:rsid w:val="00AE17D0"/>
    <w:rsid w:val="00AE28DE"/>
    <w:rsid w:val="00AF185C"/>
    <w:rsid w:val="00AF6154"/>
    <w:rsid w:val="00AF7F5E"/>
    <w:rsid w:val="00B15D51"/>
    <w:rsid w:val="00B21AA2"/>
    <w:rsid w:val="00B408AA"/>
    <w:rsid w:val="00B40A69"/>
    <w:rsid w:val="00B412D8"/>
    <w:rsid w:val="00B7710A"/>
    <w:rsid w:val="00BC1424"/>
    <w:rsid w:val="00BC56F7"/>
    <w:rsid w:val="00BE0F0D"/>
    <w:rsid w:val="00BE6B55"/>
    <w:rsid w:val="00BF12E5"/>
    <w:rsid w:val="00C352EC"/>
    <w:rsid w:val="00C56FF3"/>
    <w:rsid w:val="00C66166"/>
    <w:rsid w:val="00C70939"/>
    <w:rsid w:val="00C73098"/>
    <w:rsid w:val="00C91D34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EF7CB3"/>
    <w:rsid w:val="00F07B08"/>
    <w:rsid w:val="00F14C2B"/>
    <w:rsid w:val="00F3060B"/>
    <w:rsid w:val="00F51DEE"/>
    <w:rsid w:val="00F956CF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2168C"/>
  <w15:chartTrackingRefBased/>
  <w15:docId w15:val="{580F0D20-B961-4F9B-B212-60521658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C0A"/>
    <w:rPr>
      <w:rFonts w:eastAsia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  <w:sz w:val="22"/>
      <w:szCs w:val="22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eastAsia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  <w:rPr>
      <w:rFonts w:eastAsiaTheme="minorHAnsi" w:cstheme="minorBidi"/>
      <w:sz w:val="22"/>
      <w:szCs w:val="2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rFonts w:eastAsiaTheme="minorHAnsi" w:cstheme="minorBidi"/>
      <w:sz w:val="22"/>
      <w:szCs w:val="22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1C34BD"/>
    <w:pPr>
      <w:tabs>
        <w:tab w:val="left" w:pos="1170"/>
      </w:tabs>
      <w:ind w:left="1123"/>
    </w:pPr>
    <w:rPr>
      <w:rFonts w:ascii="Times" w:hAnsi="Times"/>
      <w:i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D7B8B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A94C0A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glava%20dopisa%20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899312-0B19-4785-8C4D-19716A7E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dopisa NOVA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2023-03-17T06:40:00Z</cp:lastPrinted>
  <dcterms:created xsi:type="dcterms:W3CDTF">2024-07-11T08:58:00Z</dcterms:created>
  <dcterms:modified xsi:type="dcterms:W3CDTF">2024-07-11T09:06:00Z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