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690379" w:rsidP="00D0655B">
      <w:pPr>
        <w:jc w:val="center"/>
      </w:pPr>
      <w:r>
        <w:rPr>
          <w:noProof/>
        </w:rPr>
        <w:drawing>
          <wp:inline distT="0" distB="0" distL="0" distR="0" wp14:anchorId="0445B05A" wp14:editId="008B2605">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w:t>
      </w:r>
      <w:r w:rsidR="00524D27">
        <w:rPr>
          <w:rFonts w:ascii="Times New Roman" w:hAnsi="Times New Roman"/>
          <w:b/>
          <w:i w:val="0"/>
          <w:iCs/>
          <w:szCs w:val="22"/>
        </w:rPr>
        <w:t xml:space="preserve">referent v Odseku za </w:t>
      </w:r>
      <w:proofErr w:type="spellStart"/>
      <w:r w:rsidR="00524D27">
        <w:rPr>
          <w:rFonts w:ascii="Times New Roman" w:hAnsi="Times New Roman"/>
          <w:b/>
          <w:i w:val="0"/>
          <w:iCs/>
          <w:szCs w:val="22"/>
        </w:rPr>
        <w:t>prekrškovni</w:t>
      </w:r>
      <w:proofErr w:type="spellEnd"/>
      <w:r w:rsidR="00524D27">
        <w:rPr>
          <w:rFonts w:ascii="Times New Roman" w:hAnsi="Times New Roman"/>
          <w:b/>
          <w:i w:val="0"/>
          <w:iCs/>
          <w:szCs w:val="22"/>
        </w:rPr>
        <w:t xml:space="preserve"> postopek v Mestnem redarstvu (šifra DM: 458</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524D27" w:rsidP="007F64BF">
      <w:pPr>
        <w:pStyle w:val="Odstavekseznama"/>
        <w:numPr>
          <w:ilvl w:val="0"/>
          <w:numId w:val="30"/>
        </w:numPr>
        <w:ind w:right="-569"/>
        <w:rPr>
          <w:rFonts w:ascii="Times New Roman" w:hAnsi="Times New Roman"/>
          <w:i w:val="0"/>
          <w:szCs w:val="22"/>
        </w:rPr>
      </w:pPr>
      <w:r>
        <w:rPr>
          <w:rFonts w:ascii="Times New Roman" w:hAnsi="Times New Roman"/>
          <w:i w:val="0"/>
          <w:szCs w:val="22"/>
        </w:rPr>
        <w:t>višješolsko strokovno izobraževanje/višja strokovna izobrazba, višješolsko izobraževanje (prejšnje)/višješolska izobrazba (prejšnja);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524D27">
        <w:rPr>
          <w:rFonts w:ascii="Times New Roman" w:hAnsi="Times New Roman"/>
          <w:i w:val="0"/>
          <w:szCs w:val="22"/>
        </w:rPr>
        <w:t>6 mesecev</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524D27" w:rsidRPr="004B7905" w:rsidRDefault="00524D27"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A72816" w:rsidRDefault="00A72816" w:rsidP="007F64BF">
      <w:pPr>
        <w:ind w:right="-569"/>
        <w:rPr>
          <w:rFonts w:ascii="Times New Roman" w:hAnsi="Times New Roman"/>
          <w:i w:val="0"/>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A72816" w:rsidRDefault="00A72816"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vodenje evidenc in priprava informacij na njihovi podlagi</w:t>
      </w:r>
    </w:p>
    <w:p w:rsidR="00A72816" w:rsidRDefault="00A72816"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izdajanje potrdil iz zahtevnih evidenc oz. o dejstvih, o katerih organ ne vodi evidence, pa zakon določa izdajo potrdila o dejstvu,</w:t>
      </w:r>
    </w:p>
    <w:p w:rsidR="00A72816" w:rsidRDefault="00A72816"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9B3B50" w:rsidRDefault="00A72816"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zahtevnih upravnih postopkov na prvi stopnji,</w:t>
      </w:r>
    </w:p>
    <w:p w:rsidR="00A72816" w:rsidRDefault="0084722C" w:rsidP="0044028A">
      <w:pPr>
        <w:pStyle w:val="Odstavekseznama"/>
        <w:numPr>
          <w:ilvl w:val="0"/>
          <w:numId w:val="29"/>
        </w:numPr>
        <w:ind w:right="-569"/>
        <w:rPr>
          <w:rFonts w:ascii="Times New Roman" w:hAnsi="Times New Roman"/>
          <w:i w:val="0"/>
          <w:szCs w:val="22"/>
        </w:rPr>
      </w:pPr>
      <w:r w:rsidRPr="00A72816">
        <w:rPr>
          <w:rFonts w:ascii="Times New Roman" w:hAnsi="Times New Roman"/>
          <w:i w:val="0"/>
          <w:szCs w:val="22"/>
        </w:rPr>
        <w:t xml:space="preserve">opravljanje </w:t>
      </w:r>
      <w:r w:rsidR="00A72816" w:rsidRPr="00A72816">
        <w:rPr>
          <w:rFonts w:ascii="Times New Roman" w:hAnsi="Times New Roman"/>
          <w:i w:val="0"/>
          <w:szCs w:val="22"/>
        </w:rPr>
        <w:t>drugih upravnih nalog podobne zahtevnosti.</w:t>
      </w:r>
    </w:p>
    <w:p w:rsidR="00923218" w:rsidRPr="00A72816" w:rsidRDefault="0084722C" w:rsidP="00A72816">
      <w:pPr>
        <w:pStyle w:val="Odstavekseznama"/>
        <w:ind w:left="360" w:right="-569"/>
        <w:rPr>
          <w:rFonts w:ascii="Times New Roman" w:hAnsi="Times New Roman"/>
          <w:i w:val="0"/>
          <w:szCs w:val="22"/>
        </w:rPr>
      </w:pPr>
      <w:r w:rsidRPr="00A72816">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w:t>
      </w:r>
      <w:r w:rsidR="00A72816">
        <w:rPr>
          <w:rFonts w:ascii="Times New Roman" w:hAnsi="Times New Roman"/>
          <w:i w:val="0"/>
          <w:iCs/>
          <w:szCs w:val="22"/>
        </w:rPr>
        <w:t xml:space="preserve">referent </w:t>
      </w:r>
      <w:r w:rsidR="004B7905">
        <w:rPr>
          <w:rFonts w:ascii="Times New Roman" w:hAnsi="Times New Roman"/>
          <w:i w:val="0"/>
          <w:iCs/>
          <w:szCs w:val="22"/>
        </w:rPr>
        <w:t xml:space="preserve">v Odseku za </w:t>
      </w:r>
      <w:proofErr w:type="spellStart"/>
      <w:r w:rsidR="00A72816">
        <w:rPr>
          <w:rFonts w:ascii="Times New Roman" w:hAnsi="Times New Roman"/>
          <w:i w:val="0"/>
          <w:iCs/>
          <w:szCs w:val="22"/>
        </w:rPr>
        <w:t>prekrškovni</w:t>
      </w:r>
      <w:proofErr w:type="spellEnd"/>
      <w:r w:rsidR="00A72816">
        <w:rPr>
          <w:rFonts w:ascii="Times New Roman" w:hAnsi="Times New Roman"/>
          <w:i w:val="0"/>
          <w:iCs/>
          <w:szCs w:val="22"/>
        </w:rPr>
        <w:t xml:space="preserve"> postopek v Mestnem redarstvu</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w:t>
      </w:r>
      <w:r w:rsidR="00A72816">
        <w:rPr>
          <w:rFonts w:ascii="Times New Roman" w:hAnsi="Times New Roman"/>
          <w:i w:val="0"/>
          <w:iCs/>
          <w:szCs w:val="22"/>
        </w:rPr>
        <w:t xml:space="preserve">referent </w:t>
      </w:r>
      <w:r w:rsidR="00AC2A55">
        <w:rPr>
          <w:rFonts w:ascii="Times New Roman" w:hAnsi="Times New Roman"/>
          <w:i w:val="0"/>
          <w:iCs/>
          <w:szCs w:val="22"/>
        </w:rPr>
        <w:t>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A72816">
        <w:rPr>
          <w:rFonts w:ascii="Times New Roman" w:hAnsi="Times New Roman"/>
          <w:i w:val="0"/>
          <w:iCs/>
          <w:szCs w:val="22"/>
        </w:rPr>
        <w:t xml:space="preserve"> višji referent </w:t>
      </w:r>
      <w:r w:rsidR="00E24295">
        <w:rPr>
          <w:rFonts w:ascii="Times New Roman" w:hAnsi="Times New Roman"/>
          <w:i w:val="0"/>
          <w:iCs/>
          <w:szCs w:val="22"/>
        </w:rPr>
        <w:t>I</w:t>
      </w:r>
      <w:r w:rsidR="0084722C">
        <w:rPr>
          <w:rFonts w:ascii="Times New Roman" w:hAnsi="Times New Roman"/>
          <w:i w:val="0"/>
          <w:iCs/>
          <w:szCs w:val="22"/>
        </w:rPr>
        <w:t xml:space="preserve">I in višji </w:t>
      </w:r>
      <w:r w:rsidR="00A72816">
        <w:rPr>
          <w:rFonts w:ascii="Times New Roman" w:hAnsi="Times New Roman"/>
          <w:i w:val="0"/>
          <w:iCs/>
          <w:szCs w:val="22"/>
        </w:rPr>
        <w:t>referent</w:t>
      </w:r>
      <w:r w:rsidR="0084722C">
        <w:rPr>
          <w:rFonts w:ascii="Times New Roman" w:hAnsi="Times New Roman"/>
          <w:i w:val="0"/>
          <w:iCs/>
          <w:szCs w:val="22"/>
        </w:rPr>
        <w:t xml:space="preserve">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A72816">
        <w:rPr>
          <w:rFonts w:ascii="Times New Roman" w:hAnsi="Times New Roman"/>
          <w:i w:val="0"/>
          <w:color w:val="000000" w:themeColor="text1"/>
          <w:szCs w:val="22"/>
        </w:rPr>
        <w:t>Mestnega redarstva, Proletarska 1</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72816">
        <w:rPr>
          <w:rFonts w:ascii="Times New Roman" w:hAnsi="Times New Roman"/>
          <w:i w:val="0"/>
          <w:szCs w:val="22"/>
        </w:rPr>
        <w:t>dvomesečnim</w:t>
      </w:r>
      <w:r w:rsidRPr="00BA3F11">
        <w:rPr>
          <w:rFonts w:ascii="Times New Roman" w:hAnsi="Times New Roman"/>
          <w:i w:val="0"/>
          <w:szCs w:val="22"/>
        </w:rPr>
        <w:t xml:space="preserve"> poskusnim delom. </w:t>
      </w:r>
    </w:p>
    <w:p w:rsidR="00B95105" w:rsidRDefault="00B95105" w:rsidP="007F64BF">
      <w:pPr>
        <w:pStyle w:val="Odstavekseznama"/>
        <w:ind w:left="0" w:right="-569"/>
        <w:rPr>
          <w:rFonts w:ascii="Times New Roman" w:hAnsi="Times New Roman"/>
          <w:i w:val="0"/>
          <w:iCs/>
          <w:szCs w:val="22"/>
        </w:rPr>
      </w:pPr>
    </w:p>
    <w:p w:rsidR="00B95105" w:rsidRPr="00A72816" w:rsidRDefault="00A72816" w:rsidP="007F64BF">
      <w:pPr>
        <w:ind w:right="-569"/>
        <w:rPr>
          <w:rFonts w:ascii="Times New Roman" w:hAnsi="Times New Roman"/>
          <w:i w:val="0"/>
          <w:iCs/>
          <w:szCs w:val="22"/>
        </w:rPr>
      </w:pPr>
      <w:r w:rsidRPr="00A72816">
        <w:rPr>
          <w:rFonts w:ascii="Times New Roman" w:hAnsi="Times New Roman"/>
          <w:i w:val="0"/>
          <w:iCs/>
          <w:szCs w:val="22"/>
        </w:rPr>
        <w:t xml:space="preserve">Prednost pri izbiri bodo imeli kandidati, ki so pridobivali izkušnje tudi na področju </w:t>
      </w:r>
      <w:proofErr w:type="spellStart"/>
      <w:r w:rsidRPr="00A72816">
        <w:rPr>
          <w:rFonts w:ascii="Times New Roman" w:hAnsi="Times New Roman"/>
          <w:i w:val="0"/>
          <w:iCs/>
          <w:szCs w:val="22"/>
        </w:rPr>
        <w:t>prekrškovne</w:t>
      </w:r>
      <w:proofErr w:type="spellEnd"/>
      <w:r w:rsidRPr="00A72816">
        <w:rPr>
          <w:rFonts w:ascii="Times New Roman" w:hAnsi="Times New Roman"/>
          <w:i w:val="0"/>
          <w:iCs/>
          <w:szCs w:val="22"/>
        </w:rPr>
        <w:t xml:space="preserve"> zakonodaje.</w:t>
      </w:r>
    </w:p>
    <w:p w:rsidR="00A72816" w:rsidRPr="00BA3F11" w:rsidRDefault="00A72816"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A72816" w:rsidRDefault="00A72816" w:rsidP="001F6824">
      <w:pPr>
        <w:pStyle w:val="Odstavekseznama"/>
        <w:numPr>
          <w:ilvl w:val="0"/>
          <w:numId w:val="2"/>
        </w:numPr>
        <w:ind w:right="-569"/>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A72816">
        <w:rPr>
          <w:rFonts w:ascii="Times New Roman" w:hAnsi="Times New Roman"/>
          <w:i w:val="0"/>
          <w:szCs w:val="22"/>
        </w:rPr>
        <w:t>6</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 xml:space="preserve">višji </w:t>
      </w:r>
      <w:r w:rsidR="00A72816">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110-10</w:t>
      </w:r>
      <w:r w:rsidR="00A72816">
        <w:rPr>
          <w:iCs/>
          <w:sz w:val="22"/>
          <w:szCs w:val="22"/>
          <w:lang w:eastAsia="sl-SI"/>
        </w:rPr>
        <w:t>5</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A72816">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p>
    <w:p w:rsidR="008B4E19" w:rsidRDefault="008B4E19" w:rsidP="007F64BF">
      <w:pPr>
        <w:ind w:right="-569"/>
        <w:rPr>
          <w:rFonts w:ascii="Times New Roman" w:hAnsi="Times New Roman"/>
          <w:i w:val="0"/>
          <w:iCs/>
          <w:szCs w:val="22"/>
        </w:rPr>
      </w:pPr>
      <w:bookmarkStart w:id="0" w:name="_GoBack"/>
      <w:bookmarkEnd w:id="0"/>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A72816">
        <w:rPr>
          <w:sz w:val="22"/>
          <w:szCs w:val="22"/>
        </w:rPr>
        <w:t>Margarita Emeršič</w:t>
      </w:r>
      <w:r w:rsidR="004B7905" w:rsidRPr="00733964">
        <w:rPr>
          <w:sz w:val="22"/>
          <w:szCs w:val="22"/>
        </w:rPr>
        <w:t>, telefon 01/306-</w:t>
      </w:r>
      <w:r w:rsidR="00A72816">
        <w:rPr>
          <w:sz w:val="22"/>
          <w:szCs w:val="22"/>
        </w:rPr>
        <w:t>1603</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A72816">
        <w:rPr>
          <w:rFonts w:ascii="Times New Roman" w:hAnsi="Times New Roman"/>
          <w:i w:val="0"/>
          <w:iCs/>
          <w:szCs w:val="22"/>
        </w:rPr>
        <w:t>105</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1F6824">
        <w:rPr>
          <w:rFonts w:ascii="Times New Roman" w:hAnsi="Times New Roman"/>
          <w:i w:val="0"/>
          <w:iCs/>
          <w:szCs w:val="22"/>
        </w:rPr>
        <w:t>2</w:t>
      </w:r>
      <w:r w:rsidR="00A72816">
        <w:rPr>
          <w:rFonts w:ascii="Times New Roman" w:hAnsi="Times New Roman"/>
          <w:i w:val="0"/>
          <w:iCs/>
          <w:szCs w:val="22"/>
        </w:rPr>
        <w:t>7</w:t>
      </w:r>
      <w:r w:rsidR="001F6824">
        <w:rPr>
          <w:rFonts w:ascii="Times New Roman" w:hAnsi="Times New Roman"/>
          <w:i w:val="0"/>
          <w:iCs/>
          <w:szCs w:val="22"/>
        </w:rPr>
        <w:t>. 11</w:t>
      </w:r>
      <w:r w:rsidR="00733964">
        <w:rPr>
          <w:rFonts w:ascii="Times New Roman" w:hAnsi="Times New Roman"/>
          <w:i w:val="0"/>
          <w:iCs/>
          <w:szCs w:val="22"/>
        </w:rPr>
        <w:t>. 2019</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24D27"/>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0379"/>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B4E19"/>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2816"/>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F7B96"/>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C635-13EB-4512-AB99-B07B2EF1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1102</Words>
  <Characters>6284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2019-11-20T11:28:00Z</cp:lastPrinted>
  <dcterms:created xsi:type="dcterms:W3CDTF">2019-11-20T11:16:00Z</dcterms:created>
  <dcterms:modified xsi:type="dcterms:W3CDTF">2019-11-21T11:43:00Z</dcterms:modified>
</cp:coreProperties>
</file>